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F99B8" w14:textId="77777777" w:rsidR="003D1EB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AEF81" wp14:editId="3A830EBE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A88A8" w14:textId="77777777" w:rsidR="003D1EB0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异</w:t>
                            </w:r>
                            <w:proofErr w:type="gramStart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源双标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冰切</w:t>
                            </w:r>
                            <w:proofErr w:type="gramEnd"/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BAEF81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01A88A8" w14:textId="77777777" w:rsidR="003D1EB0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异</w:t>
                      </w:r>
                      <w:proofErr w:type="gramStart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源双标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冰切</w:t>
                      </w:r>
                      <w:proofErr w:type="gramEnd"/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9518F" wp14:editId="3C1AC02E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FD652" w14:textId="77777777" w:rsidR="003D1EB0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9518F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5A3FD652" w14:textId="77777777" w:rsidR="003D1EB0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94B6765" wp14:editId="0CCA80DC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BE325E" wp14:editId="4E9F0DB3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6DD65CB" wp14:editId="3696E773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3D1EB0" w14:paraId="4F9FA0ED" w14:textId="77777777">
        <w:tc>
          <w:tcPr>
            <w:tcW w:w="3030" w:type="dxa"/>
          </w:tcPr>
          <w:p w14:paraId="62B8F252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C3522C1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D8346B1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03BC274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D1EB0" w14:paraId="513651AA" w14:textId="77777777">
        <w:tc>
          <w:tcPr>
            <w:tcW w:w="3030" w:type="dxa"/>
          </w:tcPr>
          <w:p w14:paraId="39ED7432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58F82AB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D94D886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24376ED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D1EB0" w14:paraId="11933CCE" w14:textId="77777777">
        <w:tc>
          <w:tcPr>
            <w:tcW w:w="3030" w:type="dxa"/>
          </w:tcPr>
          <w:p w14:paraId="2BE7D25B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77DC09A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E52C217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7ECC6CB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3D1EB0" w14:paraId="2B9B045E" w14:textId="77777777">
        <w:tc>
          <w:tcPr>
            <w:tcW w:w="3030" w:type="dxa"/>
          </w:tcPr>
          <w:p w14:paraId="58906341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63CAC33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0A6F678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04A408C" w14:textId="77777777" w:rsidR="003D1EB0" w:rsidRDefault="003D1EB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750344E4" w14:textId="77777777" w:rsidR="003D1EB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3D1EB0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A0449" wp14:editId="0AC358BD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3D1EB0" w14:paraId="7916CFE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68FC3E8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45B8DC5" w14:textId="77777777" w:rsidR="003D1EB0" w:rsidRPr="00471EC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75AAD63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CBA7B3E" w14:textId="77777777" w:rsidR="003D1EB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D1EB0" w14:paraId="6CD5322B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B332E67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58822EB" w14:textId="77777777" w:rsidR="003D1EB0" w:rsidRPr="00471EC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2B09B2B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C3D7598" w14:textId="77777777" w:rsidR="003D1EB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D1EB0" w14:paraId="59ABB7CC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9F28652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817C470" w14:textId="77777777" w:rsidR="003D1EB0" w:rsidRPr="00471EC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2D7F5EC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20234AD" w14:textId="77777777" w:rsidR="003D1EB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3D1EB0" w14:paraId="316BA54F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BB6FD21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619A3AC" w14:textId="77777777" w:rsidR="003D1EB0" w:rsidRPr="00471EC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0A8B84E" w14:textId="77777777" w:rsidR="003D1EB0" w:rsidRPr="00471EC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471EC0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3B3525E" w14:textId="77777777" w:rsidR="003D1EB0" w:rsidRDefault="003D1EB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B19448" w14:textId="77777777" w:rsidR="003D1EB0" w:rsidRDefault="003D1EB0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A0449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3D1EB0" w14:paraId="7916CFEA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68FC3E8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45B8DC5" w14:textId="77777777" w:rsidR="003D1EB0" w:rsidRPr="00471EC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75AAD63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CBA7B3E" w14:textId="77777777" w:rsidR="003D1EB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D1EB0" w14:paraId="6CD5322B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B332E67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58822EB" w14:textId="77777777" w:rsidR="003D1EB0" w:rsidRPr="00471EC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2B09B2B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C3D7598" w14:textId="77777777" w:rsidR="003D1EB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D1EB0" w14:paraId="59ABB7CC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9F28652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817C470" w14:textId="77777777" w:rsidR="003D1EB0" w:rsidRPr="00471EC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2D7F5EC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20234AD" w14:textId="77777777" w:rsidR="003D1EB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3D1EB0" w14:paraId="316BA54F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BB6FD21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619A3AC" w14:textId="77777777" w:rsidR="003D1EB0" w:rsidRPr="00471EC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0A8B84E" w14:textId="77777777" w:rsidR="003D1EB0" w:rsidRPr="00471EC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71EC0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3B3525E" w14:textId="77777777" w:rsidR="003D1EB0" w:rsidRDefault="003D1EB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09B19448" w14:textId="77777777" w:rsidR="003D1EB0" w:rsidRDefault="003D1EB0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76C841" w14:textId="77777777" w:rsidR="003D1EB0" w:rsidRDefault="003D1EB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7CED2EF7" w14:textId="77777777" w:rsidR="003D1EB0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322FB344" w14:textId="77777777" w:rsidR="003D1EB0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6AFD0327" w14:textId="77777777" w:rsidR="003D1EB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076EEC01" w14:textId="77777777" w:rsidR="003D1EB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5608727" w14:textId="77777777" w:rsidR="003D1EB0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232DC421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2DC9DB1D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33E7B90F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5BB33FE7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6A75764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5CD03BF7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3B996C1D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07D57845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2373997A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24D3AFD1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680CBE3D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4BEB17C8" w14:textId="77777777" w:rsidR="003D1EB0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14FC2388" w14:textId="77777777" w:rsidR="003D1EB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27EBE403" w14:textId="77777777" w:rsidR="003D1EB0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F970522" w14:textId="77777777" w:rsidR="003D1EB0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7FACAC1C" w14:textId="77777777" w:rsidR="003D1EB0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1E53A84F" w14:textId="77777777" w:rsidR="003D1EB0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3116"/>
      <w:bookmarkStart w:id="2" w:name="_Toc169253391"/>
      <w:r>
        <w:lastRenderedPageBreak/>
        <w:t>声明</w:t>
      </w:r>
      <w:bookmarkEnd w:id="0"/>
      <w:bookmarkEnd w:id="1"/>
      <w:bookmarkEnd w:id="2"/>
    </w:p>
    <w:p w14:paraId="0A6C952D" w14:textId="77777777" w:rsidR="003D1EB0" w:rsidRDefault="003D1EB0">
      <w:pPr>
        <w:spacing w:beforeLines="50" w:before="120" w:afterLines="50" w:after="120"/>
        <w:rPr>
          <w:rFonts w:ascii="Times New Roman" w:hAnsi="Times New Roman"/>
        </w:rPr>
      </w:pPr>
    </w:p>
    <w:p w14:paraId="02A394DA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589216D5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7782C697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6F097E32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A3B415E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E47A112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CFAF4ED" w14:textId="77777777" w:rsidR="003D1EB0" w:rsidRDefault="00000000" w:rsidP="009309C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1292E338" w14:textId="77777777" w:rsidR="003D1EB0" w:rsidRDefault="003D1EB0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28239AE2" w14:textId="77777777" w:rsidR="003D1EB0" w:rsidRDefault="00000000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8F9AB23" w14:textId="77777777" w:rsidR="003D1EB0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1D275228" w14:textId="77777777" w:rsidR="003D1EB0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26157"/>
      <w:bookmarkStart w:id="4" w:name="_Toc7273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  <w:bookmarkEnd w:id="4"/>
    </w:p>
    <w:p w14:paraId="08878680" w14:textId="77777777" w:rsidR="003D1EB0" w:rsidRDefault="003D1EB0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523F984B" w14:textId="77777777" w:rsidR="003D1EB0" w:rsidRDefault="00000000" w:rsidP="009309C1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5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5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6CC24D22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75161406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6B0B21FD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2523D1D6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6A35BA02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2A2DD291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3AF3D779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79E0BC8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4536D4CB" w14:textId="77777777" w:rsidR="003D1EB0" w:rsidRDefault="003D1EB0" w:rsidP="009309C1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38E411E" w14:textId="77777777" w:rsidR="003D1EB0" w:rsidRDefault="00000000" w:rsidP="009309C1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6364FFC7" w14:textId="77777777" w:rsidR="003D1EB0" w:rsidRDefault="003D1EB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7DAAB76" w14:textId="165956FE" w:rsidR="009309C1" w:rsidRDefault="009309C1">
      <w:pPr>
        <w:widowControl/>
        <w:jc w:val="left"/>
        <w:rPr>
          <w:rFonts w:ascii="Times New Roman" w:eastAsiaTheme="minorEastAsia" w:hAnsi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</w:rPr>
        <w:br w:type="page"/>
      </w:r>
    </w:p>
    <w:p w14:paraId="7C6B0365" w14:textId="77777777" w:rsidR="003D1EB0" w:rsidRDefault="003D1EB0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2152889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2AF0B472" w14:textId="77777777" w:rsidR="003D1EB0" w:rsidRPr="00A571F1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A571F1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6F474670" w14:textId="77777777" w:rsidR="003D1EB0" w:rsidRPr="00A571F1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8091" w:history="1"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一、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样本信息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_Toc8091 \h </w:instrTex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>9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C662C67" w14:textId="77777777" w:rsidR="003D1EB0" w:rsidRPr="00A571F1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7347" w:history="1"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二、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实验简介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_Toc17347 \h </w:instrTex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>9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6C22CAF" w14:textId="77777777" w:rsidR="003D1EB0" w:rsidRPr="00A571F1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8668" w:history="1"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三、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实验仪器、试剂耗材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_Toc28668 \h </w:instrTex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>9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3238F112" w14:textId="77777777" w:rsidR="003D1EB0" w:rsidRPr="00A571F1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403" w:history="1"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四、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实验步骤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_Toc1403 \h </w:instrTex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>10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D84FB8E" w14:textId="77777777" w:rsidR="003D1EB0" w:rsidRPr="00A571F1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2876" w:history="1"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五、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 xml:space="preserve"> </w:t>
                </w:r>
                <w:r w:rsidRPr="00A571F1">
                  <w:rPr>
                    <w:rFonts w:ascii="Times New Roman" w:hAnsi="Times New Roman"/>
                    <w:sz w:val="24"/>
                    <w:szCs w:val="32"/>
                  </w:rPr>
                  <w:t>染色结果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_Toc12876 \h </w:instrTex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t>12</w:t>
                </w:r>
                <w:r w:rsidRPr="00A571F1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01B36363" w14:textId="77777777" w:rsidR="003D1EB0" w:rsidRDefault="00000000"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59F8768C" w14:textId="77777777" w:rsidR="003D1EB0" w:rsidRDefault="003D1EB0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3D1EB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2BE8D1CC" w14:textId="77777777" w:rsidR="003D1EB0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6" w:name="_Toc85906420"/>
      <w:bookmarkStart w:id="7" w:name="_Toc67061766"/>
      <w:bookmarkStart w:id="8" w:name="_Toc54712428"/>
      <w:bookmarkStart w:id="9" w:name="_Toc67067673"/>
      <w:bookmarkStart w:id="10" w:name="_Toc509220866"/>
      <w:bookmarkStart w:id="11" w:name="_Toc40709121"/>
      <w:bookmarkStart w:id="12" w:name="_Toc8091"/>
      <w:bookmarkStart w:id="13" w:name="_Toc149670078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3D1EB0" w14:paraId="2057952D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DC55009" w14:textId="77777777" w:rsidR="003D1EB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59C2357" w14:textId="77777777" w:rsidR="003D1EB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20491AE" w14:textId="77777777" w:rsidR="003D1EB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4558838" w14:textId="77777777" w:rsidR="003D1EB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3D1EB0" w14:paraId="5CCFFEC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B02A81A" w14:textId="77777777" w:rsidR="003D1EB0" w:rsidRDefault="003D1E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FF7D599" w14:textId="77777777" w:rsidR="003D1EB0" w:rsidRDefault="003D1E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1CA147E" w14:textId="77777777" w:rsidR="003D1EB0" w:rsidRDefault="003D1E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080EB4F" w14:textId="77777777" w:rsidR="003D1EB0" w:rsidRDefault="003D1EB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26D0FC6" w14:textId="77777777" w:rsidR="003D1EB0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4" w:name="_Toc17347"/>
      <w:bookmarkStart w:id="15" w:name="_Toc5015"/>
      <w:r>
        <w:rPr>
          <w:rFonts w:eastAsiaTheme="minorEastAsia"/>
          <w:color w:val="000000" w:themeColor="text1"/>
          <w:sz w:val="28"/>
          <w:szCs w:val="28"/>
        </w:rPr>
        <w:t>实验简介</w:t>
      </w:r>
      <w:bookmarkEnd w:id="14"/>
      <w:bookmarkEnd w:id="15"/>
    </w:p>
    <w:p w14:paraId="1D02FAB8" w14:textId="77777777" w:rsidR="003D1EB0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bookmarkStart w:id="16" w:name="_Toc3757"/>
      <w:r>
        <w:rPr>
          <w:rFonts w:ascii="Times New Roman" w:eastAsiaTheme="minorEastAsia" w:hAnsi="Times New Roman" w:cs="Times New Roman" w:hint="eastAsia"/>
          <w:kern w:val="1"/>
        </w:rPr>
        <w:t>免疫荧光技术（</w:t>
      </w:r>
      <w:r>
        <w:rPr>
          <w:rFonts w:ascii="Times New Roman" w:eastAsiaTheme="minorEastAsia" w:hAnsi="Times New Roman" w:cs="Times New Roman" w:hint="eastAsia"/>
          <w:kern w:val="1"/>
        </w:rPr>
        <w:t xml:space="preserve">Immunofluorescence technique </w:t>
      </w:r>
      <w:r>
        <w:rPr>
          <w:rFonts w:ascii="Times New Roman" w:eastAsiaTheme="minorEastAsia" w:hAnsi="Times New Roman" w:cs="Times New Roman" w:hint="eastAsia"/>
          <w:kern w:val="1"/>
        </w:rPr>
        <w:t>）又称</w:t>
      </w:r>
      <w:r>
        <w:rPr>
          <w:rFonts w:ascii="Times New Roman" w:eastAsiaTheme="minorEastAsia" w:hAnsi="Times New Roman" w:cs="Times New Roman" w:hint="eastAsia"/>
          <w:kern w:val="1"/>
        </w:rPr>
        <w:fldChar w:fldCharType="begin"/>
      </w:r>
      <w:r>
        <w:rPr>
          <w:rFonts w:ascii="Times New Roman" w:eastAsiaTheme="minorEastAsia" w:hAnsi="Times New Roman" w:cs="Times New Roman" w:hint="eastAsia"/>
          <w:kern w:val="1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ascii="Times New Roman" w:eastAsiaTheme="minorEastAsia" w:hAnsi="Times New Roman" w:cs="Times New Roman" w:hint="eastAsia"/>
          <w:kern w:val="1"/>
        </w:rPr>
      </w:r>
      <w:r>
        <w:rPr>
          <w:rFonts w:ascii="Times New Roman" w:eastAsiaTheme="minorEastAsia" w:hAnsi="Times New Roman" w:cs="Times New Roman" w:hint="eastAsia"/>
          <w:kern w:val="1"/>
        </w:rPr>
        <w:fldChar w:fldCharType="separate"/>
      </w:r>
      <w:r>
        <w:rPr>
          <w:rFonts w:ascii="Times New Roman" w:eastAsiaTheme="minorEastAsia" w:hAnsi="Times New Roman" w:cs="Times New Roman" w:hint="eastAsia"/>
          <w:kern w:val="1"/>
        </w:rPr>
        <w:t>荧光抗体技术</w:t>
      </w:r>
      <w:r>
        <w:rPr>
          <w:rFonts w:ascii="Times New Roman" w:eastAsiaTheme="minorEastAsia" w:hAnsi="Times New Roman" w:cs="Times New Roman" w:hint="eastAsia"/>
          <w:kern w:val="1"/>
        </w:rPr>
        <w:fldChar w:fldCharType="end"/>
      </w:r>
      <w:r>
        <w:rPr>
          <w:rFonts w:ascii="Times New Roman" w:eastAsiaTheme="minorEastAsia" w:hAnsi="Times New Roman" w:cs="Times New Roman" w:hint="eastAsia"/>
          <w:kern w:val="1"/>
        </w:rPr>
        <w:t>，是标记免疫技术中发展最早的一种。它是在</w:t>
      </w:r>
      <w:hyperlink r:id="rId14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免疫学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、</w:t>
      </w:r>
      <w:hyperlink r:id="rId15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生物化学</w:t>
        </w:r>
      </w:hyperlink>
      <w:r>
        <w:rPr>
          <w:rFonts w:ascii="Times New Roman" w:eastAsiaTheme="minorEastAsia" w:hAnsi="Times New Roman" w:cs="Times New Roman" w:hint="eastAsia"/>
          <w:kern w:val="1"/>
        </w:rPr>
        <w:t>和</w:t>
      </w:r>
      <w:hyperlink r:id="rId16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显微镜技术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的基础上建立起来的一项技术。很早以来就有一些学者试图将抗体分子与一些示踪物质结合，利用</w:t>
      </w:r>
      <w:hyperlink r:id="rId17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抗原抗体反应</w:t>
        </w:r>
      </w:hyperlink>
      <w:r>
        <w:rPr>
          <w:rFonts w:ascii="Times New Roman" w:eastAsiaTheme="minorEastAsia" w:hAnsi="Times New Roman" w:cs="Times New Roman" w:hint="eastAsia"/>
          <w:kern w:val="1"/>
        </w:rPr>
        <w:t>进行</w:t>
      </w:r>
      <w:hyperlink r:id="rId18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组织</w:t>
        </w:r>
      </w:hyperlink>
      <w:r>
        <w:rPr>
          <w:rFonts w:ascii="Times New Roman" w:eastAsiaTheme="minorEastAsia" w:hAnsi="Times New Roman" w:cs="Times New Roman" w:hint="eastAsia"/>
          <w:kern w:val="1"/>
        </w:rPr>
        <w:t>或细胞内</w:t>
      </w:r>
      <w:hyperlink r:id="rId19" w:tgtFrame="https://baike.baidu.com/item/%E5%85%8D%E7%96%AB%E8%8D%A7%E5%85%89/_blank" w:history="1">
        <w:r>
          <w:rPr>
            <w:rFonts w:ascii="Times New Roman" w:eastAsiaTheme="minorEastAsia" w:hAnsi="Times New Roman" w:cs="Times New Roman" w:hint="eastAsia"/>
            <w:kern w:val="1"/>
          </w:rPr>
          <w:t>抗原物质</w:t>
        </w:r>
      </w:hyperlink>
      <w:r>
        <w:rPr>
          <w:rFonts w:ascii="Times New Roman" w:eastAsiaTheme="minorEastAsia" w:hAnsi="Times New Roman" w:cs="Times New Roman" w:hint="eastAsia"/>
          <w:kern w:val="1"/>
        </w:rPr>
        <w:t>的定位。</w:t>
      </w:r>
    </w:p>
    <w:p w14:paraId="16592BE1" w14:textId="77777777" w:rsidR="003D1EB0" w:rsidRDefault="00000000">
      <w:pPr>
        <w:pStyle w:val="p0"/>
        <w:spacing w:before="0" w:beforeAutospacing="0" w:after="0" w:afterAutospacing="0" w:line="440" w:lineRule="exact"/>
        <w:ind w:firstLineChars="200" w:firstLine="480"/>
        <w:rPr>
          <w:rFonts w:ascii="Times New Roman" w:eastAsiaTheme="minorEastAsia" w:hAnsi="Times New Roman" w:cs="Times New Roman"/>
          <w:kern w:val="1"/>
        </w:rPr>
      </w:pPr>
      <w:r>
        <w:rPr>
          <w:rFonts w:ascii="Times New Roman" w:eastAsiaTheme="minorEastAsia" w:hAnsi="Times New Roman" w:cs="Times New Roman" w:hint="eastAsia"/>
          <w:kern w:val="1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 w14:paraId="75F511B4" w14:textId="77777777" w:rsidR="003D1EB0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7" w:name="_Toc28668"/>
      <w:r>
        <w:rPr>
          <w:rFonts w:eastAsiaTheme="minorEastAsia"/>
          <w:color w:val="000000" w:themeColor="text1"/>
          <w:sz w:val="28"/>
          <w:szCs w:val="28"/>
        </w:rPr>
        <w:t>实验仪器、试剂耗材</w:t>
      </w:r>
      <w:bookmarkEnd w:id="16"/>
      <w:bookmarkEnd w:id="17"/>
    </w:p>
    <w:p w14:paraId="55B524B8" w14:textId="77777777" w:rsidR="003D1EB0" w:rsidRDefault="00000000">
      <w:pPr>
        <w:snapToGrid w:val="0"/>
        <w:spacing w:beforeLines="100" w:before="24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31599"/>
      <w:bookmarkStart w:id="19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8"/>
      <w:bookmarkEnd w:id="19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39"/>
        <w:gridCol w:w="3819"/>
        <w:gridCol w:w="2974"/>
      </w:tblGrid>
      <w:tr w:rsidR="003D1EB0" w14:paraId="3BA390F9" w14:textId="77777777">
        <w:trPr>
          <w:trHeight w:val="403"/>
          <w:jc w:val="center"/>
        </w:trPr>
        <w:tc>
          <w:tcPr>
            <w:tcW w:w="1436" w:type="pct"/>
            <w:tcBorders>
              <w:bottom w:val="single" w:sz="8" w:space="0" w:color="000000"/>
              <w:right w:val="nil"/>
            </w:tcBorders>
            <w:vAlign w:val="center"/>
          </w:tcPr>
          <w:p w14:paraId="214E8A4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5D1B7AB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sz="8" w:space="0" w:color="000000"/>
            </w:tcBorders>
            <w:vAlign w:val="center"/>
          </w:tcPr>
          <w:p w14:paraId="023EBB49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型号</w:t>
            </w:r>
          </w:p>
        </w:tc>
      </w:tr>
      <w:tr w:rsidR="003D1EB0" w14:paraId="73DE2F59" w14:textId="77777777">
        <w:trPr>
          <w:trHeight w:val="454"/>
          <w:jc w:val="center"/>
        </w:trPr>
        <w:tc>
          <w:tcPr>
            <w:tcW w:w="2738" w:type="dxa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CFD75CE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冰冻切片机</w:t>
            </w:r>
          </w:p>
        </w:tc>
        <w:tc>
          <w:tcPr>
            <w:tcW w:w="381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29D260A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达科为</w:t>
            </w:r>
          </w:p>
        </w:tc>
        <w:tc>
          <w:tcPr>
            <w:tcW w:w="2975" w:type="dxa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1C9556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CT520</w:t>
            </w:r>
          </w:p>
        </w:tc>
      </w:tr>
      <w:tr w:rsidR="003D1EB0" w14:paraId="543B659A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2DCB6EDB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8956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7738AC6A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P70D20TL-P4</w:t>
            </w:r>
          </w:p>
        </w:tc>
      </w:tr>
      <w:tr w:rsidR="003D1EB0" w14:paraId="6EC1916E" w14:textId="77777777">
        <w:trPr>
          <w:trHeight w:val="525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5B5B1F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679359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30981B4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TSY-B</w:t>
            </w:r>
          </w:p>
        </w:tc>
      </w:tr>
      <w:tr w:rsidR="003D1EB0" w14:paraId="71499119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12F52E4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C793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AC2E14A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MX-F</w:t>
            </w:r>
          </w:p>
        </w:tc>
      </w:tr>
      <w:tr w:rsidR="003D1EB0" w14:paraId="49FF32C7" w14:textId="77777777">
        <w:trPr>
          <w:trHeight w:val="45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E50554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AE485E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BF17AC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D1008E</w:t>
            </w:r>
          </w:p>
        </w:tc>
      </w:tr>
      <w:tr w:rsidR="003D1EB0" w14:paraId="49A73700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5E4BCF0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1945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5DB37BF4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KE0003087/KA0056573</w:t>
            </w:r>
          </w:p>
        </w:tc>
      </w:tr>
      <w:tr w:rsidR="003D1EB0" w14:paraId="256C108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EF5E26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9FB565F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A2D42E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  <w:lang w:val="en"/>
              </w:rPr>
              <w:t>GT1001</w:t>
            </w:r>
          </w:p>
        </w:tc>
      </w:tr>
      <w:tr w:rsidR="003D1EB0" w14:paraId="7D5E3F1F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DC1D904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F321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6C225D32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BCD-192TGN</w:t>
            </w:r>
          </w:p>
        </w:tc>
      </w:tr>
      <w:tr w:rsidR="003D1EB0" w14:paraId="6C3993F1" w14:textId="77777777">
        <w:trPr>
          <w:trHeight w:val="124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23A8812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126E5BA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2EBEE3E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MF23-M</w:t>
            </w:r>
          </w:p>
        </w:tc>
      </w:tr>
    </w:tbl>
    <w:p w14:paraId="77ED76E3" w14:textId="77777777" w:rsidR="003D1EB0" w:rsidRDefault="00000000">
      <w:pPr>
        <w:snapToGrid w:val="0"/>
        <w:spacing w:beforeLines="100" w:before="24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0" w:name="_Toc10658"/>
      <w:bookmarkStart w:id="21" w:name="_Toc23085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20"/>
      <w:bookmarkEnd w:id="21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3D1EB0" w14:paraId="54ED9E3E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6BF6E9DC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A767F7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2F04599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3D1EB0" w14:paraId="0DA03D7C" w14:textId="77777777">
        <w:trPr>
          <w:trHeight w:val="454"/>
          <w:jc w:val="center"/>
        </w:trPr>
        <w:tc>
          <w:tcPr>
            <w:tcW w:w="2777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ADC86B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OCT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包埋剂</w:t>
            </w:r>
          </w:p>
        </w:tc>
        <w:tc>
          <w:tcPr>
            <w:tcW w:w="3814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392809CB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941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500C944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 w:val="24"/>
                <w:szCs w:val="24"/>
              </w:rPr>
              <w:t>BL557A</w:t>
            </w:r>
          </w:p>
        </w:tc>
      </w:tr>
      <w:tr w:rsidR="003D1EB0" w14:paraId="723A20CD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5763768B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78AB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0B2053C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3D1EB0" w14:paraId="6FC7ED2D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B0944D2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DA1F8F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9D8086B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3D1EB0" w14:paraId="6155BF1D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3E2BE5F" w14:textId="4C839464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EDTA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（</w:t>
            </w:r>
            <w:r w:rsidR="00A571F1"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pH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8.0)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E396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12DDC83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BL618A</w:t>
            </w:r>
          </w:p>
        </w:tc>
      </w:tr>
      <w:tr w:rsidR="003D1EB0" w14:paraId="5E1228F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191A808" w14:textId="388760CE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EDTA(</w:t>
            </w:r>
            <w:r w:rsidR="00A571F1"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pH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9.0)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BE8155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187B40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BL617A</w:t>
            </w:r>
          </w:p>
        </w:tc>
      </w:tr>
      <w:tr w:rsidR="003D1EB0" w14:paraId="6A3C2014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79BA5CF3" w14:textId="68EDD443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柠檬酸（</w:t>
            </w:r>
            <w:r w:rsidR="00A571F1"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pH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6.0)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D294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1E778528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BL604A</w:t>
            </w:r>
          </w:p>
        </w:tc>
      </w:tr>
      <w:tr w:rsidR="003D1EB0" w14:paraId="1D8EFC81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FA78339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胰蛋白酶修复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861E10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bioss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E02695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C-0012</w:t>
            </w:r>
          </w:p>
        </w:tc>
      </w:tr>
      <w:tr w:rsidR="003D1EB0" w14:paraId="16D0A23E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11799D8F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PBS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2F60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C8C20BC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G0002</w:t>
            </w:r>
          </w:p>
        </w:tc>
      </w:tr>
      <w:tr w:rsidR="003D1EB0" w14:paraId="32FBCE2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CECF09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4%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8D78F3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09D05FE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BL539A</w:t>
            </w:r>
          </w:p>
        </w:tc>
      </w:tr>
      <w:tr w:rsidR="003D1EB0" w14:paraId="45D6779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0120385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EEFDF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59E51EAB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SL038</w:t>
            </w:r>
          </w:p>
        </w:tc>
      </w:tr>
      <w:tr w:rsidR="003D1EB0" w14:paraId="169DA1C5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FB5A94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72CCE9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CFDFB4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3D1EB0" w14:paraId="5BA97073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3853C74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0B7ED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796CBD5C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3D1EB0" w14:paraId="02791CDA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E4BE51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0A059C2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2A0160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BS097-10mg</w:t>
            </w:r>
          </w:p>
        </w:tc>
      </w:tr>
      <w:tr w:rsidR="003D1EB0" w14:paraId="2E503150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7B548DAA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自发荧光淬灭剂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75CBB4FC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22EB0CA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</w:tbl>
    <w:p w14:paraId="5580A613" w14:textId="77777777" w:rsidR="003D1EB0" w:rsidRDefault="00000000">
      <w:pPr>
        <w:snapToGrid w:val="0"/>
        <w:spacing w:beforeLines="100" w:before="240" w:afterLines="100" w:after="24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bookmarkStart w:id="22" w:name="_Toc26206"/>
      <w:bookmarkStart w:id="23" w:name="_Toc1760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22"/>
      <w:bookmarkEnd w:id="23"/>
    </w:p>
    <w:tbl>
      <w:tblPr>
        <w:tblW w:w="4998" w:type="pct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ook w:val="04A0" w:firstRow="1" w:lastRow="0" w:firstColumn="1" w:lastColumn="0" w:noHBand="0" w:noVBand="1"/>
      </w:tblPr>
      <w:tblGrid>
        <w:gridCol w:w="2777"/>
        <w:gridCol w:w="3814"/>
        <w:gridCol w:w="2941"/>
      </w:tblGrid>
      <w:tr w:rsidR="003D1EB0" w14:paraId="08E474FE" w14:textId="77777777">
        <w:trPr>
          <w:trHeight w:val="454"/>
          <w:jc w:val="center"/>
        </w:trPr>
        <w:tc>
          <w:tcPr>
            <w:tcW w:w="1456" w:type="pct"/>
            <w:tcBorders>
              <w:bottom w:val="single" w:sz="8" w:space="0" w:color="000000" w:themeColor="text1"/>
              <w:right w:val="nil"/>
            </w:tcBorders>
            <w:vAlign w:val="center"/>
          </w:tcPr>
          <w:p w14:paraId="437002D7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B29C713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sz="8" w:space="0" w:color="000000" w:themeColor="text1"/>
            </w:tcBorders>
            <w:vAlign w:val="center"/>
          </w:tcPr>
          <w:p w14:paraId="4CC6FCFE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 w:themeColor="text1"/>
                <w:sz w:val="24"/>
                <w:szCs w:val="24"/>
              </w:rPr>
              <w:t>货号</w:t>
            </w:r>
          </w:p>
        </w:tc>
      </w:tr>
      <w:tr w:rsidR="003D1EB0" w14:paraId="7511C8D6" w14:textId="77777777">
        <w:trPr>
          <w:trHeight w:val="454"/>
          <w:jc w:val="center"/>
        </w:trPr>
        <w:tc>
          <w:tcPr>
            <w:tcW w:w="1456" w:type="pct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F68EA2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000" w:type="pct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6EB7E49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3587F2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3D1EB0" w14:paraId="5D4B77BC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4652AE41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3DED5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2B88ECF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3D1EB0" w14:paraId="2BE42B26" w14:textId="77777777">
        <w:trPr>
          <w:trHeight w:val="454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333D4DA6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51D8B7CA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020F9C19" w14:textId="77777777" w:rsidR="003D1EB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6B580FE5" w14:textId="77777777" w:rsidR="003D1EB0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4" w:name="_Toc6790"/>
      <w:bookmarkStart w:id="25" w:name="_Toc14512"/>
      <w:bookmarkStart w:id="26" w:name="_Toc1403"/>
      <w:r>
        <w:rPr>
          <w:rFonts w:eastAsiaTheme="minorEastAsia"/>
          <w:color w:val="000000" w:themeColor="text1"/>
          <w:sz w:val="28"/>
          <w:szCs w:val="28"/>
        </w:rPr>
        <w:t>实验步骤</w:t>
      </w:r>
      <w:bookmarkStart w:id="27" w:name="_Toc27275"/>
      <w:bookmarkStart w:id="28" w:name="_Toc17182"/>
      <w:bookmarkStart w:id="29" w:name="_Toc9168"/>
      <w:bookmarkStart w:id="30" w:name="_Toc8714"/>
      <w:bookmarkEnd w:id="24"/>
      <w:bookmarkEnd w:id="25"/>
      <w:bookmarkEnd w:id="26"/>
    </w:p>
    <w:p w14:paraId="2C66B2C9" w14:textId="5C77C96C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1" w:name="_Toc26179"/>
      <w:r w:rsidRPr="00A571F1">
        <w:rPr>
          <w:rFonts w:ascii="Times New Roman" w:hAnsi="Times New Roman"/>
          <w:sz w:val="24"/>
          <w:szCs w:val="28"/>
        </w:rPr>
        <w:t>4.1</w:t>
      </w:r>
      <w:bookmarkEnd w:id="27"/>
      <w:bookmarkEnd w:id="28"/>
      <w:bookmarkEnd w:id="29"/>
      <w:bookmarkEnd w:id="30"/>
      <w:r w:rsidRPr="00A571F1">
        <w:rPr>
          <w:rFonts w:ascii="Times New Roman" w:hAnsi="Times New Roman"/>
          <w:sz w:val="24"/>
          <w:szCs w:val="28"/>
        </w:rPr>
        <w:t>冰冻切片固定，确定是新鲜组织</w:t>
      </w:r>
      <w:proofErr w:type="gramStart"/>
      <w:r w:rsidRPr="00A571F1">
        <w:rPr>
          <w:rFonts w:ascii="Times New Roman" w:hAnsi="Times New Roman"/>
          <w:sz w:val="24"/>
          <w:szCs w:val="28"/>
        </w:rPr>
        <w:t>冰切还是</w:t>
      </w:r>
      <w:proofErr w:type="gramEnd"/>
      <w:r w:rsidRPr="00A571F1">
        <w:rPr>
          <w:rFonts w:ascii="Times New Roman" w:hAnsi="Times New Roman"/>
          <w:sz w:val="24"/>
          <w:szCs w:val="28"/>
        </w:rPr>
        <w:t>固定组织冰切，新鲜</w:t>
      </w:r>
      <w:proofErr w:type="gramStart"/>
      <w:r w:rsidRPr="00A571F1">
        <w:rPr>
          <w:rFonts w:ascii="Times New Roman" w:hAnsi="Times New Roman"/>
          <w:sz w:val="24"/>
          <w:szCs w:val="28"/>
        </w:rPr>
        <w:t>组织冰切不</w:t>
      </w:r>
      <w:proofErr w:type="gramEnd"/>
      <w:r w:rsidRPr="00A571F1">
        <w:rPr>
          <w:rFonts w:ascii="Times New Roman" w:hAnsi="Times New Roman"/>
          <w:sz w:val="24"/>
          <w:szCs w:val="28"/>
        </w:rPr>
        <w:t>需要修复，固定</w:t>
      </w:r>
      <w:proofErr w:type="gramStart"/>
      <w:r w:rsidRPr="00A571F1">
        <w:rPr>
          <w:rFonts w:ascii="Times New Roman" w:hAnsi="Times New Roman"/>
          <w:sz w:val="24"/>
          <w:szCs w:val="28"/>
        </w:rPr>
        <w:t>组织冰切需要</w:t>
      </w:r>
      <w:proofErr w:type="gramEnd"/>
      <w:r w:rsidRPr="00A571F1">
        <w:rPr>
          <w:rFonts w:ascii="Times New Roman" w:hAnsi="Times New Roman"/>
          <w:sz w:val="24"/>
          <w:szCs w:val="28"/>
        </w:rPr>
        <w:t>修复。冰冻切片室温晾干，置于</w:t>
      </w:r>
      <w:r w:rsidRPr="00A571F1">
        <w:rPr>
          <w:rFonts w:ascii="Times New Roman" w:hAnsi="Times New Roman"/>
          <w:sz w:val="24"/>
          <w:szCs w:val="28"/>
        </w:rPr>
        <w:t>4%</w:t>
      </w:r>
      <w:r w:rsidRPr="00A571F1">
        <w:rPr>
          <w:rFonts w:ascii="Times New Roman" w:hAnsi="Times New Roman"/>
          <w:sz w:val="24"/>
          <w:szCs w:val="28"/>
        </w:rPr>
        <w:t>多聚甲醛固定</w:t>
      </w:r>
      <w:r w:rsidRPr="00A571F1">
        <w:rPr>
          <w:rFonts w:ascii="Times New Roman" w:hAnsi="Times New Roman"/>
          <w:sz w:val="24"/>
          <w:szCs w:val="28"/>
        </w:rPr>
        <w:t>15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，于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（</w:t>
      </w:r>
      <w:r w:rsidR="00A571F1">
        <w:rPr>
          <w:rFonts w:ascii="Times New Roman" w:hAnsi="Times New Roman"/>
          <w:sz w:val="24"/>
          <w:szCs w:val="28"/>
          <w:lang w:val="zh-CN"/>
        </w:rPr>
        <w:t>pH</w:t>
      </w:r>
      <w:r w:rsidRPr="00A571F1">
        <w:rPr>
          <w:rFonts w:ascii="Times New Roman" w:hAnsi="Times New Roman"/>
          <w:sz w:val="24"/>
          <w:szCs w:val="28"/>
          <w:lang w:val="zh-CN"/>
        </w:rPr>
        <w:t>7.4</w:t>
      </w:r>
      <w:r w:rsidRPr="00A571F1">
        <w:rPr>
          <w:rFonts w:ascii="Times New Roman" w:hAnsi="Times New Roman"/>
          <w:sz w:val="24"/>
          <w:szCs w:val="28"/>
          <w:lang w:val="zh-CN"/>
        </w:rPr>
        <w:t>）中在脱色摇床上晃动洗涤</w:t>
      </w:r>
      <w:r w:rsidRPr="00A571F1">
        <w:rPr>
          <w:rFonts w:ascii="Times New Roman" w:hAnsi="Times New Roman"/>
          <w:sz w:val="24"/>
          <w:szCs w:val="28"/>
        </w:rPr>
        <w:t>3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31"/>
    </w:p>
    <w:p w14:paraId="7AE5A6C0" w14:textId="28EB869D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3786"/>
      <w:bookmarkStart w:id="33" w:name="_Toc11777"/>
      <w:r w:rsidRPr="00A571F1">
        <w:rPr>
          <w:rFonts w:ascii="Times New Roman" w:hAnsi="Times New Roman"/>
          <w:sz w:val="24"/>
          <w:szCs w:val="28"/>
        </w:rPr>
        <w:lastRenderedPageBreak/>
        <w:t>4.2</w:t>
      </w:r>
      <w:bookmarkEnd w:id="32"/>
      <w:r w:rsidRPr="00A571F1">
        <w:rPr>
          <w:rFonts w:ascii="Times New Roman" w:hAnsi="Times New Roman"/>
          <w:sz w:val="24"/>
          <w:szCs w:val="28"/>
        </w:rPr>
        <w:t>抗原修复，确定是新鲜组织</w:t>
      </w:r>
      <w:proofErr w:type="gramStart"/>
      <w:r w:rsidRPr="00A571F1">
        <w:rPr>
          <w:rFonts w:ascii="Times New Roman" w:hAnsi="Times New Roman"/>
          <w:sz w:val="24"/>
          <w:szCs w:val="28"/>
        </w:rPr>
        <w:t>冰切还是</w:t>
      </w:r>
      <w:proofErr w:type="gramEnd"/>
      <w:r w:rsidRPr="00A571F1">
        <w:rPr>
          <w:rFonts w:ascii="Times New Roman" w:hAnsi="Times New Roman"/>
          <w:sz w:val="24"/>
          <w:szCs w:val="28"/>
        </w:rPr>
        <w:t>固定组织冰切，新鲜</w:t>
      </w:r>
      <w:proofErr w:type="gramStart"/>
      <w:r w:rsidRPr="00A571F1">
        <w:rPr>
          <w:rFonts w:ascii="Times New Roman" w:hAnsi="Times New Roman"/>
          <w:sz w:val="24"/>
          <w:szCs w:val="28"/>
        </w:rPr>
        <w:t>组织冰切不</w:t>
      </w:r>
      <w:proofErr w:type="gramEnd"/>
      <w:r w:rsidRPr="00A571F1">
        <w:rPr>
          <w:rFonts w:ascii="Times New Roman" w:hAnsi="Times New Roman"/>
          <w:sz w:val="24"/>
          <w:szCs w:val="28"/>
        </w:rPr>
        <w:t>需要修复，固定</w:t>
      </w:r>
      <w:proofErr w:type="gramStart"/>
      <w:r w:rsidRPr="00A571F1">
        <w:rPr>
          <w:rFonts w:ascii="Times New Roman" w:hAnsi="Times New Roman"/>
          <w:sz w:val="24"/>
          <w:szCs w:val="28"/>
        </w:rPr>
        <w:t>组织冰切需要</w:t>
      </w:r>
      <w:proofErr w:type="gramEnd"/>
      <w:r w:rsidRPr="00A571F1">
        <w:rPr>
          <w:rFonts w:ascii="Times New Roman" w:hAnsi="Times New Roman"/>
          <w:sz w:val="24"/>
          <w:szCs w:val="28"/>
        </w:rPr>
        <w:t>修复。组织切片置于</w:t>
      </w:r>
      <w:r w:rsidRPr="00A571F1">
        <w:rPr>
          <w:rFonts w:ascii="Times New Roman" w:hAnsi="Times New Roman"/>
          <w:sz w:val="24"/>
          <w:szCs w:val="28"/>
        </w:rPr>
        <w:t>Tris-EDTA</w:t>
      </w:r>
      <w:r w:rsidRPr="00A571F1">
        <w:rPr>
          <w:rFonts w:ascii="Times New Roman" w:hAnsi="Times New Roman"/>
          <w:sz w:val="24"/>
          <w:szCs w:val="28"/>
        </w:rPr>
        <w:t>抗原修复缓冲液（</w:t>
      </w:r>
      <w:r w:rsidR="00A571F1">
        <w:rPr>
          <w:rFonts w:ascii="Times New Roman" w:hAnsi="Times New Roman"/>
          <w:sz w:val="24"/>
          <w:szCs w:val="28"/>
        </w:rPr>
        <w:t>pH</w:t>
      </w:r>
      <w:r w:rsidRPr="00A571F1">
        <w:rPr>
          <w:rFonts w:ascii="Times New Roman" w:hAnsi="Times New Roman"/>
          <w:sz w:val="24"/>
          <w:szCs w:val="28"/>
        </w:rPr>
        <w:t>9</w:t>
      </w:r>
      <w:r w:rsidRPr="00A571F1">
        <w:rPr>
          <w:rFonts w:ascii="Times New Roman" w:hAnsi="Times New Roman"/>
          <w:sz w:val="24"/>
          <w:szCs w:val="28"/>
        </w:rPr>
        <w:t>）</w:t>
      </w:r>
      <w:r w:rsidRPr="00A571F1">
        <w:rPr>
          <w:rFonts w:ascii="Times New Roman" w:hAnsi="Times New Roman"/>
          <w:sz w:val="24"/>
          <w:szCs w:val="28"/>
        </w:rPr>
        <w:t>/</w:t>
      </w:r>
      <w:r w:rsidRPr="00A571F1">
        <w:rPr>
          <w:rFonts w:ascii="Times New Roman" w:hAnsi="Times New Roman"/>
          <w:sz w:val="24"/>
          <w:szCs w:val="28"/>
        </w:rPr>
        <w:t>枸橼酸缓冲液</w:t>
      </w:r>
      <w:r w:rsidRPr="00A571F1">
        <w:rPr>
          <w:rFonts w:ascii="Times New Roman" w:hAnsi="Times New Roman"/>
          <w:sz w:val="24"/>
          <w:szCs w:val="28"/>
        </w:rPr>
        <w:t>(</w:t>
      </w:r>
      <w:r w:rsidR="00A571F1">
        <w:rPr>
          <w:rFonts w:ascii="Times New Roman" w:hAnsi="Times New Roman"/>
          <w:sz w:val="24"/>
          <w:szCs w:val="28"/>
        </w:rPr>
        <w:t>pH</w:t>
      </w:r>
      <w:r w:rsidRPr="00A571F1">
        <w:rPr>
          <w:rFonts w:ascii="Times New Roman" w:hAnsi="Times New Roman"/>
          <w:sz w:val="24"/>
          <w:szCs w:val="28"/>
        </w:rPr>
        <w:t>6)</w:t>
      </w:r>
      <w:r w:rsidRPr="00A571F1">
        <w:rPr>
          <w:rFonts w:ascii="Times New Roman" w:hAnsi="Times New Roman"/>
          <w:sz w:val="24"/>
          <w:szCs w:val="28"/>
        </w:rPr>
        <w:t>的修复盒中于微波炉内进行抗原修复，中火</w:t>
      </w:r>
      <w:r w:rsidRPr="00A571F1">
        <w:rPr>
          <w:rFonts w:ascii="Times New Roman" w:hAnsi="Times New Roman"/>
          <w:sz w:val="24"/>
          <w:szCs w:val="28"/>
        </w:rPr>
        <w:t>8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至沸，停火</w:t>
      </w:r>
      <w:r w:rsidRPr="00A571F1">
        <w:rPr>
          <w:rFonts w:ascii="Times New Roman" w:hAnsi="Times New Roman"/>
          <w:sz w:val="24"/>
          <w:szCs w:val="28"/>
        </w:rPr>
        <w:t>8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保温再转</w:t>
      </w:r>
      <w:proofErr w:type="gramStart"/>
      <w:r w:rsidRPr="00A571F1">
        <w:rPr>
          <w:rFonts w:ascii="Times New Roman" w:hAnsi="Times New Roman"/>
          <w:sz w:val="24"/>
          <w:szCs w:val="28"/>
        </w:rPr>
        <w:t>中低火</w:t>
      </w:r>
      <w:proofErr w:type="gramEnd"/>
      <w:r w:rsidRPr="00A571F1">
        <w:rPr>
          <w:rFonts w:ascii="Times New Roman" w:hAnsi="Times New Roman"/>
          <w:sz w:val="24"/>
          <w:szCs w:val="28"/>
        </w:rPr>
        <w:t>7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。自然冷却后将</w:t>
      </w:r>
      <w:proofErr w:type="gramStart"/>
      <w:r w:rsidRPr="00A571F1">
        <w:rPr>
          <w:rFonts w:ascii="Times New Roman" w:hAnsi="Times New Roman"/>
          <w:sz w:val="24"/>
          <w:szCs w:val="28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</w:rPr>
        <w:t>片置于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</w:rPr>
        <w:t>中在脱色摇床上晃动洗涤</w:t>
      </w:r>
      <w:r w:rsidRPr="00A571F1">
        <w:rPr>
          <w:rFonts w:ascii="Times New Roman" w:hAnsi="Times New Roman"/>
          <w:sz w:val="24"/>
          <w:szCs w:val="28"/>
        </w:rPr>
        <w:t>3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33"/>
    </w:p>
    <w:p w14:paraId="573B1CDE" w14:textId="2DE907A5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27449"/>
      <w:r w:rsidRPr="00A571F1">
        <w:rPr>
          <w:rFonts w:ascii="Times New Roman" w:hAnsi="Times New Roman"/>
          <w:sz w:val="24"/>
          <w:szCs w:val="28"/>
        </w:rPr>
        <w:t>胰蛋白酶修复：将切片画好</w:t>
      </w:r>
      <w:proofErr w:type="gramStart"/>
      <w:r w:rsidRPr="00A571F1">
        <w:rPr>
          <w:rFonts w:ascii="Times New Roman" w:hAnsi="Times New Roman"/>
          <w:sz w:val="24"/>
          <w:szCs w:val="28"/>
        </w:rPr>
        <w:t>组化圈</w:t>
      </w:r>
      <w:r w:rsidRPr="00A571F1">
        <w:rPr>
          <w:rFonts w:ascii="Times New Roman" w:hAnsi="Times New Roman"/>
          <w:sz w:val="24"/>
          <w:szCs w:val="28"/>
          <w:lang w:val="zh-CN"/>
        </w:rPr>
        <w:t>平放于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湿盒内（湿盒内加少量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水防止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抗体蒸发），</w:t>
      </w:r>
      <w:r w:rsidRPr="00A571F1">
        <w:rPr>
          <w:rFonts w:ascii="Times New Roman" w:hAnsi="Times New Roman"/>
          <w:sz w:val="24"/>
          <w:szCs w:val="28"/>
        </w:rPr>
        <w:t>加入配制好的胰蛋白酶修复液，放入</w:t>
      </w:r>
      <w:r w:rsidRPr="00A571F1">
        <w:rPr>
          <w:rFonts w:ascii="Times New Roman" w:hAnsi="Times New Roman"/>
          <w:sz w:val="24"/>
          <w:szCs w:val="28"/>
        </w:rPr>
        <w:t>37℃</w:t>
      </w:r>
      <w:r w:rsidRPr="00A571F1">
        <w:rPr>
          <w:rFonts w:ascii="Times New Roman" w:hAnsi="Times New Roman"/>
          <w:sz w:val="24"/>
          <w:szCs w:val="28"/>
        </w:rPr>
        <w:t>烘箱，</w:t>
      </w:r>
      <w:r w:rsidRPr="00A571F1">
        <w:rPr>
          <w:rFonts w:ascii="Times New Roman" w:hAnsi="Times New Roman"/>
          <w:sz w:val="24"/>
          <w:szCs w:val="28"/>
        </w:rPr>
        <w:t>20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，取出后将</w:t>
      </w:r>
      <w:proofErr w:type="gramStart"/>
      <w:r w:rsidRPr="00A571F1">
        <w:rPr>
          <w:rFonts w:ascii="Times New Roman" w:hAnsi="Times New Roman"/>
          <w:sz w:val="24"/>
          <w:szCs w:val="28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</w:rPr>
        <w:t>片置于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A571F1">
        <w:rPr>
          <w:rFonts w:ascii="Times New Roman" w:hAnsi="Times New Roman"/>
          <w:sz w:val="24"/>
          <w:szCs w:val="28"/>
        </w:rPr>
        <w:t>3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34"/>
    </w:p>
    <w:p w14:paraId="11CF5A13" w14:textId="74649DB5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5" w:name="_Toc15916"/>
      <w:r w:rsidRPr="00A571F1">
        <w:rPr>
          <w:rFonts w:ascii="Times New Roman" w:hAnsi="Times New Roman"/>
          <w:sz w:val="24"/>
          <w:szCs w:val="28"/>
        </w:rPr>
        <w:t>高压</w:t>
      </w:r>
      <w:r w:rsidR="00A571F1">
        <w:rPr>
          <w:rFonts w:ascii="Times New Roman" w:hAnsi="Times New Roman"/>
          <w:sz w:val="24"/>
          <w:szCs w:val="28"/>
        </w:rPr>
        <w:t>pH</w:t>
      </w:r>
      <w:r w:rsidRPr="00A571F1">
        <w:rPr>
          <w:rFonts w:ascii="Times New Roman" w:hAnsi="Times New Roman"/>
          <w:sz w:val="24"/>
          <w:szCs w:val="28"/>
        </w:rPr>
        <w:t>6</w:t>
      </w:r>
      <w:r w:rsidRPr="00A571F1">
        <w:rPr>
          <w:rFonts w:ascii="Times New Roman" w:hAnsi="Times New Roman"/>
          <w:sz w:val="24"/>
          <w:szCs w:val="28"/>
        </w:rPr>
        <w:t>修复：将切片放入盛有枸橼酸缓冲液</w:t>
      </w:r>
      <w:r w:rsidRPr="00A571F1">
        <w:rPr>
          <w:rFonts w:ascii="Times New Roman" w:hAnsi="Times New Roman"/>
          <w:sz w:val="24"/>
          <w:szCs w:val="28"/>
        </w:rPr>
        <w:t>(</w:t>
      </w:r>
      <w:r w:rsidR="00A571F1">
        <w:rPr>
          <w:rFonts w:ascii="Times New Roman" w:hAnsi="Times New Roman"/>
          <w:sz w:val="24"/>
          <w:szCs w:val="28"/>
        </w:rPr>
        <w:t>pH</w:t>
      </w:r>
      <w:r w:rsidRPr="00A571F1">
        <w:rPr>
          <w:rFonts w:ascii="Times New Roman" w:hAnsi="Times New Roman"/>
          <w:sz w:val="24"/>
          <w:szCs w:val="28"/>
        </w:rPr>
        <w:t>6)</w:t>
      </w:r>
      <w:r w:rsidRPr="00A571F1">
        <w:rPr>
          <w:rFonts w:ascii="Times New Roman" w:hAnsi="Times New Roman"/>
          <w:sz w:val="24"/>
          <w:szCs w:val="28"/>
        </w:rPr>
        <w:t>修复液的高压锅中，修复液淹没切片，盖上锅盖加热至沸，根据切片组织和表达位置选择修复时间，关火自然冷却后将</w:t>
      </w:r>
      <w:proofErr w:type="gramStart"/>
      <w:r w:rsidRPr="00A571F1">
        <w:rPr>
          <w:rFonts w:ascii="Times New Roman" w:hAnsi="Times New Roman"/>
          <w:sz w:val="24"/>
          <w:szCs w:val="28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</w:rPr>
        <w:t>片置于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</w:rPr>
        <w:t>中在脱色摇床上晃动洗涤</w:t>
      </w:r>
      <w:r w:rsidRPr="00A571F1">
        <w:rPr>
          <w:rFonts w:ascii="Times New Roman" w:hAnsi="Times New Roman"/>
          <w:sz w:val="24"/>
          <w:szCs w:val="28"/>
        </w:rPr>
        <w:t>3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35"/>
    </w:p>
    <w:p w14:paraId="5ABF542E" w14:textId="5459B3D2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6" w:name="_Toc21139"/>
      <w:bookmarkStart w:id="37" w:name="_Toc3503"/>
      <w:r w:rsidRPr="00A571F1">
        <w:rPr>
          <w:rFonts w:ascii="Times New Roman" w:hAnsi="Times New Roman"/>
          <w:sz w:val="24"/>
          <w:szCs w:val="28"/>
        </w:rPr>
        <w:t>4.3</w:t>
      </w:r>
      <w:bookmarkStart w:id="38" w:name="_Toc10198"/>
      <w:bookmarkEnd w:id="36"/>
      <w:r w:rsidRPr="00A571F1">
        <w:rPr>
          <w:rFonts w:ascii="Times New Roman" w:hAnsi="Times New Roman"/>
          <w:sz w:val="24"/>
          <w:szCs w:val="28"/>
        </w:rPr>
        <w:t>血清封闭，</w:t>
      </w:r>
      <w:r w:rsidRPr="00A571F1">
        <w:rPr>
          <w:rFonts w:ascii="Times New Roman" w:hAnsi="Times New Roman"/>
          <w:sz w:val="24"/>
          <w:szCs w:val="28"/>
          <w:lang w:val="zh-CN"/>
        </w:rPr>
        <w:t>切片稍甩干后用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组化笔在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组织周围画圈（防止抗体流走），在圈内滴加</w:t>
      </w:r>
      <w:r w:rsidRPr="00A571F1">
        <w:rPr>
          <w:rFonts w:ascii="Times New Roman" w:hAnsi="Times New Roman"/>
          <w:sz w:val="24"/>
          <w:szCs w:val="28"/>
        </w:rPr>
        <w:t>5</w:t>
      </w:r>
      <w:r w:rsidRPr="00A571F1">
        <w:rPr>
          <w:rFonts w:ascii="Times New Roman" w:hAnsi="Times New Roman"/>
          <w:sz w:val="24"/>
          <w:szCs w:val="28"/>
          <w:lang w:val="zh-CN"/>
        </w:rPr>
        <w:t>%</w:t>
      </w:r>
      <w:r w:rsidRPr="00A571F1">
        <w:rPr>
          <w:rFonts w:ascii="Times New Roman" w:hAnsi="Times New Roman"/>
          <w:sz w:val="24"/>
          <w:szCs w:val="28"/>
        </w:rPr>
        <w:t>山羊</w:t>
      </w:r>
      <w:r w:rsidRPr="00A571F1">
        <w:rPr>
          <w:rFonts w:ascii="Times New Roman" w:hAnsi="Times New Roman"/>
          <w:sz w:val="24"/>
          <w:szCs w:val="28"/>
          <w:lang w:val="zh-CN"/>
        </w:rPr>
        <w:t>血清均匀覆盖组织，室温封闭</w:t>
      </w:r>
      <w:r w:rsidRPr="00A571F1">
        <w:rPr>
          <w:rFonts w:ascii="Times New Roman" w:hAnsi="Times New Roman"/>
          <w:sz w:val="24"/>
          <w:szCs w:val="28"/>
          <w:lang w:val="zh-CN"/>
        </w:rPr>
        <w:t>30</w:t>
      </w:r>
      <w:r w:rsidR="00A571F1">
        <w:rPr>
          <w:rFonts w:ascii="Times New Roman" w:hAnsi="Times New Roman"/>
          <w:sz w:val="24"/>
          <w:szCs w:val="28"/>
          <w:lang w:val="zh-CN"/>
        </w:rPr>
        <w:t>mins</w:t>
      </w:r>
      <w:r w:rsidRPr="00A571F1">
        <w:rPr>
          <w:rFonts w:ascii="Times New Roman" w:hAnsi="Times New Roman"/>
          <w:sz w:val="24"/>
          <w:szCs w:val="28"/>
          <w:lang w:val="zh-CN"/>
        </w:rPr>
        <w:t>。</w:t>
      </w:r>
      <w:bookmarkEnd w:id="37"/>
    </w:p>
    <w:p w14:paraId="790D5B46" w14:textId="77777777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9" w:name="_Toc19845"/>
      <w:r w:rsidRPr="00A571F1">
        <w:rPr>
          <w:rFonts w:ascii="Times New Roman" w:hAnsi="Times New Roman"/>
          <w:sz w:val="24"/>
          <w:szCs w:val="28"/>
        </w:rPr>
        <w:t>4.4</w:t>
      </w:r>
      <w:bookmarkStart w:id="40" w:name="_Toc7473"/>
      <w:bookmarkEnd w:id="38"/>
      <w:r w:rsidRPr="00A571F1">
        <w:rPr>
          <w:rFonts w:ascii="Times New Roman" w:hAnsi="Times New Roman"/>
          <w:sz w:val="24"/>
          <w:szCs w:val="28"/>
        </w:rPr>
        <w:t>孵育</w:t>
      </w:r>
      <w:proofErr w:type="gramStart"/>
      <w:r w:rsidRPr="00A571F1">
        <w:rPr>
          <w:rFonts w:ascii="Times New Roman" w:hAnsi="Times New Roman"/>
          <w:sz w:val="24"/>
          <w:szCs w:val="28"/>
        </w:rPr>
        <w:t>一</w:t>
      </w:r>
      <w:proofErr w:type="gramEnd"/>
      <w:r w:rsidRPr="00A571F1">
        <w:rPr>
          <w:rFonts w:ascii="Times New Roman" w:hAnsi="Times New Roman"/>
          <w:sz w:val="24"/>
          <w:szCs w:val="28"/>
        </w:rPr>
        <w:t>抗（异源</w:t>
      </w:r>
      <w:proofErr w:type="gramStart"/>
      <w:r w:rsidRPr="00A571F1">
        <w:rPr>
          <w:rFonts w:ascii="Times New Roman" w:hAnsi="Times New Roman"/>
          <w:sz w:val="24"/>
          <w:szCs w:val="28"/>
        </w:rPr>
        <w:t>一</w:t>
      </w:r>
      <w:proofErr w:type="gramEnd"/>
      <w:r w:rsidRPr="00A571F1">
        <w:rPr>
          <w:rFonts w:ascii="Times New Roman" w:hAnsi="Times New Roman"/>
          <w:sz w:val="24"/>
          <w:szCs w:val="28"/>
        </w:rPr>
        <w:t>抗混合），</w:t>
      </w:r>
      <w:r w:rsidRPr="00A571F1">
        <w:rPr>
          <w:rFonts w:ascii="Times New Roman" w:hAnsi="Times New Roman"/>
          <w:sz w:val="24"/>
          <w:szCs w:val="28"/>
          <w:lang w:val="zh-CN"/>
        </w:rPr>
        <w:t>轻轻甩掉封闭液，在切片上滴加</w:t>
      </w:r>
      <w:r w:rsidRPr="00A571F1">
        <w:rPr>
          <w:rFonts w:ascii="Times New Roman" w:hAnsi="Times New Roman"/>
          <w:sz w:val="24"/>
          <w:szCs w:val="28"/>
          <w:lang w:val="zh-CN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按一定比例配好的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一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抗，切片平放于湿盒内</w:t>
      </w:r>
      <w:r w:rsidRPr="00A571F1">
        <w:rPr>
          <w:rFonts w:ascii="Times New Roman" w:hAnsi="Times New Roman"/>
          <w:sz w:val="24"/>
          <w:szCs w:val="28"/>
          <w:lang w:val="zh-CN"/>
        </w:rPr>
        <w:t>4°C</w:t>
      </w:r>
      <w:r w:rsidRPr="00A571F1">
        <w:rPr>
          <w:rFonts w:ascii="Times New Roman" w:hAnsi="Times New Roman"/>
          <w:sz w:val="24"/>
          <w:szCs w:val="28"/>
          <w:lang w:val="zh-CN"/>
        </w:rPr>
        <w:t>孵育过夜。（湿盒内加少量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水防止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抗体蒸发）</w:t>
      </w:r>
      <w:bookmarkEnd w:id="39"/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3D1EB0" w14:paraId="082A5CAB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738238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1" w:name="_Toc1141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名称</w:t>
            </w:r>
            <w:bookmarkEnd w:id="41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576680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2" w:name="_Toc30358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稀释比</w:t>
            </w:r>
            <w:bookmarkEnd w:id="42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041344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3" w:name="_Toc2308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品牌</w:t>
            </w:r>
            <w:bookmarkEnd w:id="43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63FE95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4" w:name="_Toc17700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货号</w:t>
            </w:r>
            <w:bookmarkEnd w:id="44"/>
          </w:p>
        </w:tc>
      </w:tr>
      <w:tr w:rsidR="003D1EB0" w14:paraId="702B0990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1CAFC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5" w:name="_Toc29638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5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450E98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6" w:name="_Toc18200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6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4DD06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7" w:name="_Toc2602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7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40207D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8" w:name="_Toc2400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8"/>
          </w:p>
        </w:tc>
      </w:tr>
      <w:tr w:rsidR="003D1EB0" w14:paraId="04613302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1AD55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49" w:name="_Toc2498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49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675F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0" w:name="_Toc679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77F8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1" w:name="_Toc1836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1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0379B7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2" w:name="_Toc2207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2"/>
          </w:p>
        </w:tc>
      </w:tr>
      <w:tr w:rsidR="003D1EB0" w14:paraId="1255154F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E78D1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3" w:name="_Toc1513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9DC065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4" w:name="_Toc6171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AADB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5" w:name="_Toc26586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5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1658AF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6" w:name="_Toc1436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6"/>
          </w:p>
        </w:tc>
      </w:tr>
      <w:tr w:rsidR="003D1EB0" w14:paraId="4B3FDDCA" w14:textId="77777777">
        <w:trPr>
          <w:trHeight w:val="454"/>
          <w:jc w:val="center"/>
        </w:trPr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1F221B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7" w:name="_Toc28300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7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6C5EAA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8" w:name="_Toc2573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8"/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789F70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59" w:name="_Toc1892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59"/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8952F2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0" w:name="_Toc19005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0"/>
          </w:p>
        </w:tc>
      </w:tr>
    </w:tbl>
    <w:p w14:paraId="6C2C59FC" w14:textId="50CC4C3B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lang w:val="zh-CN"/>
        </w:rPr>
      </w:pPr>
      <w:bookmarkStart w:id="61" w:name="_Toc25707"/>
      <w:r w:rsidRPr="00A571F1">
        <w:rPr>
          <w:rFonts w:ascii="Times New Roman" w:hAnsi="Times New Roman"/>
          <w:sz w:val="24"/>
          <w:szCs w:val="28"/>
        </w:rPr>
        <w:t>4.</w:t>
      </w:r>
      <w:bookmarkStart w:id="62" w:name="_Toc16101"/>
      <w:bookmarkEnd w:id="40"/>
      <w:r w:rsidRPr="00A571F1">
        <w:rPr>
          <w:rFonts w:ascii="Times New Roman" w:hAnsi="Times New Roman"/>
          <w:sz w:val="24"/>
          <w:szCs w:val="28"/>
        </w:rPr>
        <w:t>5</w:t>
      </w:r>
      <w:r w:rsidRPr="00A571F1">
        <w:rPr>
          <w:rFonts w:ascii="Times New Roman" w:hAnsi="Times New Roman"/>
          <w:sz w:val="24"/>
          <w:szCs w:val="28"/>
        </w:rPr>
        <w:t>孵育二抗（异</w:t>
      </w:r>
      <w:proofErr w:type="gramStart"/>
      <w:r w:rsidRPr="00A571F1">
        <w:rPr>
          <w:rFonts w:ascii="Times New Roman" w:hAnsi="Times New Roman"/>
          <w:sz w:val="24"/>
          <w:szCs w:val="28"/>
        </w:rPr>
        <w:t>源二抗</w:t>
      </w:r>
      <w:proofErr w:type="gramEnd"/>
      <w:r w:rsidRPr="00A571F1">
        <w:rPr>
          <w:rFonts w:ascii="Times New Roman" w:hAnsi="Times New Roman"/>
          <w:sz w:val="24"/>
          <w:szCs w:val="28"/>
        </w:rPr>
        <w:t>混合），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片置于</w:t>
      </w:r>
      <w:r w:rsidRPr="00A571F1">
        <w:rPr>
          <w:rFonts w:ascii="Times New Roman" w:hAnsi="Times New Roman"/>
          <w:sz w:val="24"/>
          <w:szCs w:val="28"/>
          <w:lang w:val="zh-CN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（</w:t>
      </w:r>
      <w:r w:rsidR="00A571F1" w:rsidRPr="00A571F1">
        <w:rPr>
          <w:rFonts w:ascii="Times New Roman" w:hAnsi="Times New Roman"/>
          <w:sz w:val="24"/>
          <w:szCs w:val="28"/>
          <w:lang w:val="zh-CN"/>
        </w:rPr>
        <w:t>pH</w:t>
      </w:r>
      <w:r w:rsidRPr="00A571F1">
        <w:rPr>
          <w:rFonts w:ascii="Times New Roman" w:hAnsi="Times New Roman"/>
          <w:sz w:val="24"/>
          <w:szCs w:val="28"/>
          <w:lang w:val="zh-CN"/>
        </w:rPr>
        <w:t>7.4</w:t>
      </w:r>
      <w:r w:rsidRPr="00A571F1">
        <w:rPr>
          <w:rFonts w:ascii="Times New Roman" w:hAnsi="Times New Roman"/>
          <w:sz w:val="24"/>
          <w:szCs w:val="28"/>
          <w:lang w:val="zh-CN"/>
        </w:rPr>
        <w:t>）中在脱色摇床上晃动洗涤</w:t>
      </w:r>
      <w:r w:rsidRPr="00A571F1">
        <w:rPr>
          <w:rFonts w:ascii="Times New Roman" w:hAnsi="Times New Roman"/>
          <w:sz w:val="24"/>
          <w:szCs w:val="28"/>
          <w:lang w:val="zh-CN"/>
        </w:rPr>
        <w:t>3</w:t>
      </w:r>
      <w:r w:rsidRPr="00A571F1">
        <w:rPr>
          <w:rFonts w:ascii="Times New Roman" w:hAnsi="Times New Roman"/>
          <w:sz w:val="24"/>
          <w:szCs w:val="28"/>
          <w:lang w:val="zh-CN"/>
        </w:rPr>
        <w:t>次，每次</w:t>
      </w:r>
      <w:r w:rsidRPr="00A571F1">
        <w:rPr>
          <w:rFonts w:ascii="Times New Roman" w:hAnsi="Times New Roman"/>
          <w:sz w:val="24"/>
          <w:szCs w:val="28"/>
          <w:lang w:val="zh-CN"/>
        </w:rPr>
        <w:t>5</w:t>
      </w:r>
      <w:r w:rsidR="00A571F1" w:rsidRPr="00A571F1">
        <w:rPr>
          <w:rFonts w:ascii="Times New Roman" w:hAnsi="Times New Roman"/>
          <w:sz w:val="24"/>
          <w:szCs w:val="28"/>
          <w:lang w:val="zh-CN"/>
        </w:rPr>
        <w:t>mins</w:t>
      </w:r>
      <w:r w:rsidRPr="00A571F1">
        <w:rPr>
          <w:rFonts w:ascii="Times New Roman" w:hAnsi="Times New Roman"/>
          <w:sz w:val="24"/>
          <w:szCs w:val="28"/>
          <w:lang w:val="zh-CN"/>
        </w:rPr>
        <w:t>。切片稍甩干后在圈内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滴加组化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试剂盒内与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一抗相应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种属的二抗（</w:t>
      </w:r>
      <w:r w:rsidRPr="00A571F1">
        <w:rPr>
          <w:rFonts w:ascii="Times New Roman" w:hAnsi="Times New Roman"/>
          <w:sz w:val="24"/>
          <w:szCs w:val="28"/>
        </w:rPr>
        <w:t>CY3/FITC</w:t>
      </w:r>
      <w:r w:rsidRPr="00A571F1">
        <w:rPr>
          <w:rFonts w:ascii="Times New Roman" w:hAnsi="Times New Roman"/>
          <w:sz w:val="24"/>
          <w:szCs w:val="28"/>
          <w:lang w:val="zh-CN"/>
        </w:rPr>
        <w:t>标记）覆盖组织，室温孵育</w:t>
      </w:r>
      <w:r w:rsidRPr="00A571F1">
        <w:rPr>
          <w:rFonts w:ascii="Times New Roman" w:hAnsi="Times New Roman"/>
          <w:sz w:val="24"/>
          <w:szCs w:val="28"/>
          <w:lang w:val="zh-CN"/>
        </w:rPr>
        <w:t>50</w:t>
      </w:r>
      <w:r w:rsidR="00A571F1" w:rsidRPr="00A571F1">
        <w:rPr>
          <w:rFonts w:ascii="Times New Roman" w:hAnsi="Times New Roman"/>
          <w:sz w:val="24"/>
          <w:szCs w:val="28"/>
          <w:lang w:val="zh-CN"/>
        </w:rPr>
        <w:t>mins</w:t>
      </w:r>
      <w:r w:rsidRPr="00A571F1">
        <w:rPr>
          <w:rFonts w:ascii="Times New Roman" w:hAnsi="Times New Roman"/>
          <w:sz w:val="24"/>
          <w:szCs w:val="28"/>
          <w:lang w:val="zh-CN"/>
        </w:rPr>
        <w:t>，</w:t>
      </w:r>
      <w:r w:rsidRPr="00A571F1">
        <w:rPr>
          <w:rFonts w:ascii="Times New Roman" w:hAnsi="Times New Roman"/>
          <w:sz w:val="24"/>
          <w:szCs w:val="28"/>
        </w:rPr>
        <w:t>避光，将</w:t>
      </w:r>
      <w:proofErr w:type="gramStart"/>
      <w:r w:rsidRPr="00A571F1">
        <w:rPr>
          <w:rFonts w:ascii="Times New Roman" w:hAnsi="Times New Roman"/>
          <w:sz w:val="24"/>
          <w:szCs w:val="28"/>
          <w:lang w:val="zh-CN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  <w:lang w:val="zh-CN"/>
        </w:rPr>
        <w:t>片置于</w:t>
      </w:r>
      <w:r w:rsidRPr="00A571F1">
        <w:rPr>
          <w:rFonts w:ascii="Times New Roman" w:hAnsi="Times New Roman"/>
          <w:sz w:val="24"/>
          <w:szCs w:val="28"/>
        </w:rPr>
        <w:t>盛有</w:t>
      </w:r>
      <w:r w:rsidRPr="00A571F1">
        <w:rPr>
          <w:rFonts w:ascii="Times New Roman" w:hAnsi="Times New Roman"/>
          <w:sz w:val="24"/>
          <w:szCs w:val="28"/>
          <w:lang w:val="zh-CN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（</w:t>
      </w:r>
      <w:r w:rsidR="00A571F1" w:rsidRPr="00A571F1">
        <w:rPr>
          <w:rFonts w:ascii="Times New Roman" w:hAnsi="Times New Roman"/>
          <w:sz w:val="24"/>
          <w:szCs w:val="28"/>
          <w:lang w:val="zh-CN"/>
        </w:rPr>
        <w:t>pH</w:t>
      </w:r>
      <w:r w:rsidRPr="00A571F1">
        <w:rPr>
          <w:rFonts w:ascii="Times New Roman" w:hAnsi="Times New Roman"/>
          <w:sz w:val="24"/>
          <w:szCs w:val="28"/>
          <w:lang w:val="zh-CN"/>
        </w:rPr>
        <w:t>7.4</w:t>
      </w:r>
      <w:r w:rsidRPr="00A571F1">
        <w:rPr>
          <w:rFonts w:ascii="Times New Roman" w:hAnsi="Times New Roman"/>
          <w:sz w:val="24"/>
          <w:szCs w:val="28"/>
          <w:lang w:val="zh-CN"/>
        </w:rPr>
        <w:t>）中在脱色摇床上晃动洗涤</w:t>
      </w:r>
      <w:r w:rsidRPr="00A571F1">
        <w:rPr>
          <w:rFonts w:ascii="Times New Roman" w:hAnsi="Times New Roman"/>
          <w:sz w:val="24"/>
          <w:szCs w:val="28"/>
          <w:lang w:val="zh-CN"/>
        </w:rPr>
        <w:t>3</w:t>
      </w:r>
      <w:r w:rsidRPr="00A571F1">
        <w:rPr>
          <w:rFonts w:ascii="Times New Roman" w:hAnsi="Times New Roman"/>
          <w:sz w:val="24"/>
          <w:szCs w:val="28"/>
          <w:lang w:val="zh-CN"/>
        </w:rPr>
        <w:t>次，每次</w:t>
      </w:r>
      <w:r w:rsidRPr="00A571F1">
        <w:rPr>
          <w:rFonts w:ascii="Times New Roman" w:hAnsi="Times New Roman"/>
          <w:sz w:val="24"/>
          <w:szCs w:val="28"/>
          <w:lang w:val="zh-CN"/>
        </w:rPr>
        <w:t>5</w:t>
      </w:r>
      <w:r w:rsidR="00A571F1" w:rsidRPr="00A571F1">
        <w:rPr>
          <w:rFonts w:ascii="Times New Roman" w:hAnsi="Times New Roman"/>
          <w:sz w:val="24"/>
          <w:szCs w:val="28"/>
          <w:lang w:val="zh-CN"/>
        </w:rPr>
        <w:t>mins</w:t>
      </w:r>
      <w:r w:rsidRPr="00A571F1">
        <w:rPr>
          <w:rFonts w:ascii="Times New Roman" w:hAnsi="Times New Roman"/>
          <w:sz w:val="24"/>
          <w:szCs w:val="28"/>
          <w:lang w:val="zh-CN"/>
        </w:rPr>
        <w:t>。</w:t>
      </w:r>
      <w:bookmarkEnd w:id="61"/>
    </w:p>
    <w:tbl>
      <w:tblPr>
        <w:tblStyle w:val="af0"/>
        <w:tblW w:w="9435" w:type="dxa"/>
        <w:jc w:val="center"/>
        <w:tblLook w:val="04A0" w:firstRow="1" w:lastRow="0" w:firstColumn="1" w:lastColumn="0" w:noHBand="0" w:noVBand="1"/>
      </w:tblPr>
      <w:tblGrid>
        <w:gridCol w:w="3125"/>
        <w:gridCol w:w="1907"/>
        <w:gridCol w:w="1907"/>
        <w:gridCol w:w="2496"/>
      </w:tblGrid>
      <w:tr w:rsidR="003D1EB0" w14:paraId="21210F71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84FCF3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3" w:name="_Toc3235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名称</w:t>
            </w:r>
            <w:bookmarkEnd w:id="63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E8DF68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4" w:name="_Toc2354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稀释比</w:t>
            </w:r>
            <w:bookmarkEnd w:id="64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CF4643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5" w:name="_Toc26643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品牌</w:t>
            </w:r>
            <w:bookmarkEnd w:id="65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C75BFE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6" w:name="_Toc2896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货号</w:t>
            </w:r>
            <w:bookmarkEnd w:id="66"/>
          </w:p>
        </w:tc>
      </w:tr>
      <w:tr w:rsidR="003D1EB0" w14:paraId="359982B7" w14:textId="77777777">
        <w:trPr>
          <w:trHeight w:val="454"/>
          <w:jc w:val="center"/>
        </w:trPr>
        <w:tc>
          <w:tcPr>
            <w:tcW w:w="31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A38AC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7" w:name="_Toc1480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7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CD10F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8" w:name="_Toc30038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8"/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D1D97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69" w:name="_Toc32382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69"/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50E7D" w14:textId="77777777" w:rsidR="003D1EB0" w:rsidRDefault="00000000">
            <w:pPr>
              <w:snapToGrid w:val="0"/>
              <w:spacing w:beforeLines="50" w:before="120" w:afterLines="50" w:after="120"/>
              <w:ind w:firstLineChars="200" w:firstLine="480"/>
              <w:outlineLvl w:val="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</w:pPr>
            <w:bookmarkStart w:id="70" w:name="_Toc31389"/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shd w:val="clear" w:color="auto" w:fill="FFFFFF"/>
              </w:rPr>
              <w:t>/</w:t>
            </w:r>
            <w:bookmarkEnd w:id="70"/>
          </w:p>
        </w:tc>
      </w:tr>
    </w:tbl>
    <w:p w14:paraId="5D386DE3" w14:textId="3FD1B7EA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71" w:name="_Toc8043"/>
      <w:r w:rsidRPr="00A571F1">
        <w:rPr>
          <w:rFonts w:ascii="Times New Roman" w:hAnsi="Times New Roman"/>
          <w:sz w:val="24"/>
          <w:szCs w:val="28"/>
        </w:rPr>
        <w:t>4.6</w:t>
      </w:r>
      <w:bookmarkEnd w:id="62"/>
      <w:r w:rsidRPr="00A571F1">
        <w:rPr>
          <w:rFonts w:ascii="Times New Roman" w:hAnsi="Times New Roman"/>
          <w:sz w:val="24"/>
          <w:szCs w:val="28"/>
        </w:rPr>
        <w:t>DAPI</w:t>
      </w:r>
      <w:r w:rsidRPr="00A571F1">
        <w:rPr>
          <w:rFonts w:ascii="Times New Roman" w:hAnsi="Times New Roman"/>
          <w:sz w:val="24"/>
          <w:szCs w:val="28"/>
        </w:rPr>
        <w:t>复染细胞核，</w:t>
      </w:r>
      <w:proofErr w:type="gramStart"/>
      <w:r w:rsidRPr="00A571F1">
        <w:rPr>
          <w:rFonts w:ascii="Times New Roman" w:hAnsi="Times New Roman"/>
          <w:sz w:val="24"/>
          <w:szCs w:val="28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</w:rPr>
        <w:t>片置于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A571F1">
        <w:rPr>
          <w:rFonts w:ascii="Times New Roman" w:hAnsi="Times New Roman"/>
          <w:sz w:val="24"/>
          <w:szCs w:val="28"/>
        </w:rPr>
        <w:t>4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 w:rsidRP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。切片稍甩干后在圈内滴加</w:t>
      </w:r>
      <w:r w:rsidRPr="00A571F1">
        <w:rPr>
          <w:rFonts w:ascii="Times New Roman" w:hAnsi="Times New Roman"/>
          <w:sz w:val="24"/>
          <w:szCs w:val="28"/>
        </w:rPr>
        <w:t>DAPI</w:t>
      </w:r>
      <w:r w:rsidRPr="00A571F1">
        <w:rPr>
          <w:rFonts w:ascii="Times New Roman" w:hAnsi="Times New Roman"/>
          <w:sz w:val="24"/>
          <w:szCs w:val="28"/>
        </w:rPr>
        <w:t>染液，避光室温孵育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 w:rsidRP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proofErr w:type="gramStart"/>
      <w:r w:rsidRPr="00A571F1">
        <w:rPr>
          <w:rFonts w:ascii="Times New Roman" w:hAnsi="Times New Roman"/>
          <w:sz w:val="24"/>
          <w:szCs w:val="28"/>
        </w:rPr>
        <w:t>玻</w:t>
      </w:r>
      <w:proofErr w:type="gramEnd"/>
      <w:r w:rsidRPr="00A571F1">
        <w:rPr>
          <w:rFonts w:ascii="Times New Roman" w:hAnsi="Times New Roman"/>
          <w:sz w:val="24"/>
          <w:szCs w:val="28"/>
        </w:rPr>
        <w:t>片置于</w:t>
      </w:r>
      <w:r w:rsidRPr="00A571F1">
        <w:rPr>
          <w:rFonts w:ascii="Times New Roman" w:hAnsi="Times New Roman"/>
          <w:sz w:val="24"/>
          <w:szCs w:val="28"/>
        </w:rPr>
        <w:t>PBS</w:t>
      </w:r>
      <w:r w:rsidRPr="00A571F1">
        <w:rPr>
          <w:rFonts w:ascii="Times New Roman" w:hAnsi="Times New Roman"/>
          <w:sz w:val="24"/>
          <w:szCs w:val="28"/>
          <w:lang w:val="zh-CN"/>
        </w:rPr>
        <w:t>中在脱色摇床上晃动洗涤</w:t>
      </w:r>
      <w:r w:rsidRPr="00A571F1">
        <w:rPr>
          <w:rFonts w:ascii="Times New Roman" w:hAnsi="Times New Roman"/>
          <w:sz w:val="24"/>
          <w:szCs w:val="28"/>
        </w:rPr>
        <w:t>4</w:t>
      </w:r>
      <w:r w:rsidRPr="00A571F1">
        <w:rPr>
          <w:rFonts w:ascii="Times New Roman" w:hAnsi="Times New Roman"/>
          <w:sz w:val="24"/>
          <w:szCs w:val="28"/>
        </w:rPr>
        <w:t>次，每次</w:t>
      </w:r>
      <w:r w:rsidRPr="00A571F1">
        <w:rPr>
          <w:rFonts w:ascii="Times New Roman" w:hAnsi="Times New Roman"/>
          <w:sz w:val="24"/>
          <w:szCs w:val="28"/>
        </w:rPr>
        <w:t>5</w:t>
      </w:r>
      <w:r w:rsidR="00A571F1" w:rsidRP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71"/>
    </w:p>
    <w:p w14:paraId="58DC7B46" w14:textId="6D720762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72" w:name="_Toc10349"/>
      <w:bookmarkStart w:id="73" w:name="_Toc1458"/>
      <w:r w:rsidRPr="00A571F1">
        <w:rPr>
          <w:rFonts w:ascii="Times New Roman" w:hAnsi="Times New Roman"/>
          <w:sz w:val="24"/>
          <w:szCs w:val="28"/>
        </w:rPr>
        <w:lastRenderedPageBreak/>
        <w:t>4.</w:t>
      </w:r>
      <w:bookmarkEnd w:id="72"/>
      <w:r w:rsidRPr="00A571F1">
        <w:rPr>
          <w:rFonts w:ascii="Times New Roman" w:hAnsi="Times New Roman"/>
          <w:sz w:val="24"/>
          <w:szCs w:val="28"/>
        </w:rPr>
        <w:t>7</w:t>
      </w:r>
      <w:r w:rsidRPr="00A571F1">
        <w:rPr>
          <w:rFonts w:ascii="Times New Roman" w:hAnsi="Times New Roman"/>
          <w:sz w:val="24"/>
          <w:szCs w:val="28"/>
        </w:rPr>
        <w:t>免疫标记后的自发荧光淬灭；滴</w:t>
      </w:r>
      <w:proofErr w:type="gramStart"/>
      <w:r w:rsidRPr="00A571F1">
        <w:rPr>
          <w:rFonts w:ascii="Times New Roman" w:hAnsi="Times New Roman"/>
          <w:sz w:val="24"/>
          <w:szCs w:val="28"/>
        </w:rPr>
        <w:t>加组织</w:t>
      </w:r>
      <w:proofErr w:type="gramEnd"/>
      <w:r w:rsidRPr="00A571F1">
        <w:rPr>
          <w:rFonts w:ascii="Times New Roman" w:hAnsi="Times New Roman"/>
          <w:sz w:val="24"/>
          <w:szCs w:val="28"/>
        </w:rPr>
        <w:t>自发荧光淬灭剂</w:t>
      </w:r>
      <w:r w:rsidRPr="00A571F1">
        <w:rPr>
          <w:rFonts w:ascii="Times New Roman" w:hAnsi="Times New Roman"/>
          <w:sz w:val="24"/>
          <w:szCs w:val="28"/>
        </w:rPr>
        <w:t>B</w:t>
      </w:r>
      <w:r w:rsidRPr="00A571F1">
        <w:rPr>
          <w:rFonts w:ascii="Times New Roman" w:hAnsi="Times New Roman"/>
          <w:sz w:val="24"/>
          <w:szCs w:val="28"/>
        </w:rPr>
        <w:t>液覆盖组织室温避光孵育</w:t>
      </w:r>
      <w:r w:rsidRPr="00A571F1">
        <w:rPr>
          <w:rFonts w:ascii="Times New Roman" w:hAnsi="Times New Roman"/>
          <w:sz w:val="24"/>
          <w:szCs w:val="28"/>
        </w:rPr>
        <w:t>5 </w:t>
      </w:r>
      <w:r w:rsidR="00A571F1" w:rsidRP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，流水冲洗</w:t>
      </w:r>
      <w:r w:rsidRPr="00A571F1">
        <w:rPr>
          <w:rFonts w:ascii="Times New Roman" w:hAnsi="Times New Roman"/>
          <w:sz w:val="24"/>
          <w:szCs w:val="28"/>
        </w:rPr>
        <w:t>3</w:t>
      </w:r>
      <w:r w:rsidR="00A571F1" w:rsidRPr="00A571F1">
        <w:rPr>
          <w:rFonts w:ascii="Times New Roman" w:hAnsi="Times New Roman"/>
          <w:sz w:val="24"/>
          <w:szCs w:val="28"/>
        </w:rPr>
        <w:t>mins</w:t>
      </w:r>
      <w:r w:rsidRPr="00A571F1">
        <w:rPr>
          <w:rFonts w:ascii="Times New Roman" w:hAnsi="Times New Roman"/>
          <w:sz w:val="24"/>
          <w:szCs w:val="28"/>
        </w:rPr>
        <w:t>。</w:t>
      </w:r>
      <w:bookmarkEnd w:id="73"/>
    </w:p>
    <w:p w14:paraId="1D721628" w14:textId="77777777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74" w:name="_Toc17436"/>
      <w:bookmarkStart w:id="75" w:name="_Toc13369"/>
      <w:r w:rsidRPr="00A571F1">
        <w:rPr>
          <w:rFonts w:ascii="Times New Roman" w:hAnsi="Times New Roman"/>
          <w:sz w:val="24"/>
          <w:szCs w:val="28"/>
        </w:rPr>
        <w:t>4.</w:t>
      </w:r>
      <w:bookmarkEnd w:id="74"/>
      <w:r w:rsidRPr="00A571F1">
        <w:rPr>
          <w:rFonts w:ascii="Times New Roman" w:hAnsi="Times New Roman"/>
          <w:sz w:val="24"/>
          <w:szCs w:val="28"/>
        </w:rPr>
        <w:t>8</w:t>
      </w:r>
      <w:r w:rsidRPr="00A571F1">
        <w:rPr>
          <w:rFonts w:ascii="Times New Roman" w:hAnsi="Times New Roman"/>
          <w:sz w:val="24"/>
          <w:szCs w:val="28"/>
        </w:rPr>
        <w:t>封片；</w:t>
      </w:r>
      <w:r w:rsidRPr="00A571F1">
        <w:rPr>
          <w:rFonts w:ascii="Times New Roman" w:hAnsi="Times New Roman"/>
          <w:sz w:val="24"/>
          <w:szCs w:val="28"/>
          <w:lang w:val="zh-CN"/>
        </w:rPr>
        <w:t>切片稍甩干后用抗荧光淬灭封片剂封片</w:t>
      </w:r>
      <w:bookmarkEnd w:id="75"/>
      <w:r w:rsidRPr="00A571F1">
        <w:rPr>
          <w:rFonts w:ascii="Times New Roman" w:hAnsi="Times New Roman"/>
          <w:sz w:val="24"/>
          <w:szCs w:val="28"/>
          <w:lang w:val="zh-CN"/>
        </w:rPr>
        <w:t>。</w:t>
      </w:r>
    </w:p>
    <w:p w14:paraId="3CC8BB52" w14:textId="77777777" w:rsidR="003D1EB0" w:rsidRDefault="00000000" w:rsidP="00A571F1">
      <w:pPr>
        <w:spacing w:line="360" w:lineRule="auto"/>
        <w:ind w:firstLineChars="200" w:firstLine="480"/>
      </w:pPr>
      <w:bookmarkStart w:id="76" w:name="_Toc9792"/>
      <w:r w:rsidRPr="00A571F1">
        <w:rPr>
          <w:rFonts w:ascii="Times New Roman" w:hAnsi="Times New Roman"/>
          <w:sz w:val="24"/>
          <w:szCs w:val="28"/>
        </w:rPr>
        <w:t>4.9</w:t>
      </w:r>
      <w:r w:rsidRPr="00A571F1">
        <w:rPr>
          <w:rFonts w:ascii="Times New Roman" w:hAnsi="Times New Roman"/>
          <w:sz w:val="24"/>
          <w:szCs w:val="28"/>
        </w:rPr>
        <w:t>镜检</w:t>
      </w:r>
      <w:r>
        <w:t>。</w:t>
      </w:r>
      <w:bookmarkEnd w:id="76"/>
    </w:p>
    <w:p w14:paraId="7BC71ADE" w14:textId="77777777" w:rsidR="003D1EB0" w:rsidRDefault="00000000">
      <w:pPr>
        <w:pStyle w:val="10"/>
        <w:numPr>
          <w:ilvl w:val="0"/>
          <w:numId w:val="4"/>
        </w:numPr>
        <w:spacing w:beforeLines="100" w:before="240" w:afterLines="50" w:after="120" w:line="360" w:lineRule="auto"/>
        <w:rPr>
          <w:sz w:val="28"/>
          <w:szCs w:val="28"/>
        </w:rPr>
      </w:pPr>
      <w:bookmarkStart w:id="77" w:name="_Toc12876"/>
      <w:r>
        <w:rPr>
          <w:rFonts w:hint="eastAsia"/>
          <w:sz w:val="28"/>
          <w:szCs w:val="28"/>
        </w:rPr>
        <w:t>染色结果</w:t>
      </w:r>
      <w:bookmarkEnd w:id="77"/>
    </w:p>
    <w:p w14:paraId="205EADF0" w14:textId="77777777" w:rsidR="003D1EB0" w:rsidRPr="00A571F1" w:rsidRDefault="00000000" w:rsidP="00A571F1">
      <w:pPr>
        <w:spacing w:line="360" w:lineRule="auto"/>
        <w:ind w:firstLineChars="200" w:firstLine="480"/>
        <w:rPr>
          <w:rFonts w:ascii="Times New Roman" w:hAnsi="Times New Roman"/>
          <w:kern w:val="21"/>
          <w:sz w:val="24"/>
          <w:lang w:val="zh-CN"/>
        </w:rPr>
      </w:pPr>
      <w:bookmarkStart w:id="78" w:name="OLE_LINK1"/>
      <w:bookmarkStart w:id="79" w:name="OLE_LINK2"/>
      <w:bookmarkStart w:id="80" w:name="_Toc5872"/>
      <w:r w:rsidRPr="00A571F1">
        <w:rPr>
          <w:rFonts w:ascii="Times New Roman" w:hAnsi="Times New Roman"/>
          <w:kern w:val="21"/>
          <w:sz w:val="24"/>
          <w:lang w:val="zh-CN"/>
        </w:rPr>
        <w:t>切片于荧光显微镜下观察并采集图像。</w:t>
      </w:r>
      <w:bookmarkEnd w:id="78"/>
      <w:bookmarkEnd w:id="79"/>
      <w:r w:rsidRPr="00A571F1">
        <w:rPr>
          <w:rFonts w:ascii="Times New Roman" w:hAnsi="Times New Roman"/>
          <w:kern w:val="21"/>
          <w:sz w:val="24"/>
          <w:lang w:val="zh-CN"/>
        </w:rPr>
        <w:t>（</w:t>
      </w:r>
      <w:r w:rsidRPr="00A571F1">
        <w:rPr>
          <w:rFonts w:ascii="Times New Roman" w:hAnsi="Times New Roman"/>
          <w:kern w:val="21"/>
          <w:sz w:val="24"/>
          <w:lang w:val="zh-CN"/>
        </w:rPr>
        <w:t>DAPI</w:t>
      </w:r>
      <w:r w:rsidRPr="00A571F1">
        <w:rPr>
          <w:rFonts w:ascii="Times New Roman" w:hAnsi="Times New Roman"/>
          <w:kern w:val="21"/>
          <w:sz w:val="24"/>
          <w:lang w:val="zh-CN"/>
        </w:rPr>
        <w:t>紫外激发波长</w:t>
      </w:r>
      <w:r w:rsidRPr="00A571F1">
        <w:rPr>
          <w:rFonts w:ascii="Times New Roman" w:hAnsi="Times New Roman"/>
          <w:kern w:val="21"/>
          <w:sz w:val="24"/>
          <w:lang w:val="zh-CN"/>
        </w:rPr>
        <w:t>330-380nm</w:t>
      </w:r>
      <w:r w:rsidRPr="00A571F1">
        <w:rPr>
          <w:rFonts w:ascii="Times New Roman" w:hAnsi="Times New Roman"/>
          <w:kern w:val="21"/>
          <w:sz w:val="24"/>
          <w:lang w:val="zh-CN"/>
        </w:rPr>
        <w:t>，发射波长</w:t>
      </w:r>
      <w:r w:rsidRPr="00A571F1">
        <w:rPr>
          <w:rFonts w:ascii="Times New Roman" w:hAnsi="Times New Roman"/>
          <w:kern w:val="21"/>
          <w:sz w:val="24"/>
          <w:lang w:val="zh-CN"/>
        </w:rPr>
        <w:t>420nm</w:t>
      </w:r>
      <w:r w:rsidRPr="00A571F1">
        <w:rPr>
          <w:rFonts w:ascii="Times New Roman" w:hAnsi="Times New Roman"/>
          <w:kern w:val="21"/>
          <w:sz w:val="24"/>
          <w:lang w:val="zh-CN"/>
        </w:rPr>
        <w:t>，发蓝光；</w:t>
      </w:r>
      <w:r w:rsidRPr="00A571F1">
        <w:rPr>
          <w:rFonts w:ascii="Times New Roman" w:hAnsi="Times New Roman"/>
          <w:kern w:val="21"/>
          <w:sz w:val="24"/>
          <w:lang w:val="zh-CN"/>
        </w:rPr>
        <w:t>FITC</w:t>
      </w:r>
      <w:r w:rsidRPr="00A571F1">
        <w:rPr>
          <w:rFonts w:ascii="Times New Roman" w:hAnsi="Times New Roman"/>
          <w:kern w:val="21"/>
          <w:sz w:val="24"/>
          <w:lang w:val="zh-CN"/>
        </w:rPr>
        <w:t>激发波长</w:t>
      </w:r>
      <w:r w:rsidRPr="00A571F1">
        <w:rPr>
          <w:rFonts w:ascii="Times New Roman" w:hAnsi="Times New Roman"/>
          <w:kern w:val="21"/>
          <w:sz w:val="24"/>
          <w:lang w:val="zh-CN"/>
        </w:rPr>
        <w:t>465-495nm</w:t>
      </w:r>
      <w:r w:rsidRPr="00A571F1">
        <w:rPr>
          <w:rFonts w:ascii="Times New Roman" w:hAnsi="Times New Roman"/>
          <w:kern w:val="21"/>
          <w:sz w:val="24"/>
          <w:lang w:val="zh-CN"/>
        </w:rPr>
        <w:t>，发射波长</w:t>
      </w:r>
      <w:r w:rsidRPr="00A571F1">
        <w:rPr>
          <w:rFonts w:ascii="Times New Roman" w:hAnsi="Times New Roman"/>
          <w:kern w:val="21"/>
          <w:sz w:val="24"/>
          <w:lang w:val="zh-CN"/>
        </w:rPr>
        <w:t>515-555 nm</w:t>
      </w:r>
      <w:r w:rsidRPr="00A571F1">
        <w:rPr>
          <w:rFonts w:ascii="Times New Roman" w:hAnsi="Times New Roman"/>
          <w:kern w:val="21"/>
          <w:sz w:val="24"/>
          <w:lang w:val="zh-CN"/>
        </w:rPr>
        <w:t>，发绿光。</w:t>
      </w:r>
      <w:r w:rsidRPr="00A571F1">
        <w:rPr>
          <w:rFonts w:ascii="Times New Roman" w:hAnsi="Times New Roman"/>
          <w:kern w:val="21"/>
          <w:sz w:val="24"/>
          <w:lang w:val="zh-CN"/>
        </w:rPr>
        <w:t>CY3</w:t>
      </w:r>
      <w:r w:rsidRPr="00A571F1">
        <w:rPr>
          <w:rFonts w:ascii="Times New Roman" w:hAnsi="Times New Roman"/>
          <w:kern w:val="21"/>
          <w:sz w:val="24"/>
          <w:lang w:val="zh-CN"/>
        </w:rPr>
        <w:t>激发波长</w:t>
      </w:r>
      <w:r w:rsidRPr="00A571F1">
        <w:rPr>
          <w:rFonts w:ascii="Times New Roman" w:hAnsi="Times New Roman"/>
          <w:kern w:val="21"/>
          <w:sz w:val="24"/>
          <w:lang w:val="zh-CN"/>
        </w:rPr>
        <w:t>510-560</w:t>
      </w:r>
      <w:r w:rsidRPr="00A571F1">
        <w:rPr>
          <w:rFonts w:ascii="Times New Roman" w:hAnsi="Times New Roman"/>
          <w:kern w:val="21"/>
          <w:sz w:val="24"/>
          <w:lang w:val="zh-CN"/>
        </w:rPr>
        <w:t>，发射波长</w:t>
      </w:r>
      <w:r w:rsidRPr="00A571F1">
        <w:rPr>
          <w:rFonts w:ascii="Times New Roman" w:hAnsi="Times New Roman"/>
          <w:kern w:val="21"/>
          <w:sz w:val="24"/>
          <w:lang w:val="zh-CN"/>
        </w:rPr>
        <w:t>590nm</w:t>
      </w:r>
      <w:r w:rsidRPr="00A571F1">
        <w:rPr>
          <w:rFonts w:ascii="Times New Roman" w:hAnsi="Times New Roman"/>
          <w:kern w:val="21"/>
          <w:sz w:val="24"/>
          <w:lang w:val="zh-CN"/>
        </w:rPr>
        <w:t>，发红光。）</w:t>
      </w:r>
      <w:bookmarkEnd w:id="80"/>
    </w:p>
    <w:p w14:paraId="5C15D5E1" w14:textId="77777777" w:rsidR="003D1EB0" w:rsidRDefault="003D1EB0" w:rsidP="00A571F1">
      <w:pPr>
        <w:snapToGrid w:val="0"/>
        <w:spacing w:beforeLines="50" w:before="120" w:afterLines="50" w:after="120"/>
        <w:outlineLvl w:val="0"/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</w:pPr>
    </w:p>
    <w:sectPr w:rsidR="003D1EB0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27775" w14:textId="77777777" w:rsidR="00D30373" w:rsidRDefault="00D30373">
      <w:r>
        <w:separator/>
      </w:r>
    </w:p>
  </w:endnote>
  <w:endnote w:type="continuationSeparator" w:id="0">
    <w:p w14:paraId="754BC63E" w14:textId="77777777" w:rsidR="00D30373" w:rsidRDefault="00D30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E0861" w14:textId="77777777" w:rsidR="003D1EB0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517B5C" wp14:editId="2FF663F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857456" w14:textId="77777777" w:rsidR="003D1EB0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B517B5C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6F857456" w14:textId="77777777" w:rsidR="003D1EB0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650791" wp14:editId="30E0188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C9336B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D29BF6" w14:textId="77777777" w:rsidR="00D30373" w:rsidRDefault="00D30373">
      <w:r>
        <w:separator/>
      </w:r>
    </w:p>
  </w:footnote>
  <w:footnote w:type="continuationSeparator" w:id="0">
    <w:p w14:paraId="5106ACB7" w14:textId="77777777" w:rsidR="00D30373" w:rsidRDefault="00D303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060426" w14:textId="77777777" w:rsidR="003D1EB0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13C033" wp14:editId="74C1451B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D3BF68" w14:textId="77777777" w:rsidR="003D1EB0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3C033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1D3BF68" w14:textId="77777777" w:rsidR="003D1EB0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3585222F" wp14:editId="4F7D24D6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FB15B0" wp14:editId="517BC2A6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79753" w14:textId="77777777" w:rsidR="003D1EB0" w:rsidRDefault="003D1E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FB15B0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0879753" w14:textId="77777777" w:rsidR="003D1EB0" w:rsidRDefault="003D1EB0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13E73F9C" wp14:editId="29800D54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DA19B9" w14:textId="77777777" w:rsidR="003D1EB0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308C1833" wp14:editId="0989175A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813521688">
    <w:abstractNumId w:val="0"/>
  </w:num>
  <w:num w:numId="2" w16cid:durableId="1104227501">
    <w:abstractNumId w:val="3"/>
  </w:num>
  <w:num w:numId="3" w16cid:durableId="1325203703">
    <w:abstractNumId w:val="2"/>
  </w:num>
  <w:num w:numId="4" w16cid:durableId="1040666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cwZTYxNjY1M2MyMGFkYjFiYzQxZjFiMjYwZmFhOWY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1EB0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701FC"/>
    <w:rsid w:val="00471EC0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09C1"/>
    <w:rsid w:val="0093110C"/>
    <w:rsid w:val="00935D12"/>
    <w:rsid w:val="0093738E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571F1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0373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842EA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4731B"/>
    <w:rsid w:val="0AAE6186"/>
    <w:rsid w:val="0AB945A1"/>
    <w:rsid w:val="0B817731"/>
    <w:rsid w:val="0B8C31F9"/>
    <w:rsid w:val="0BF202F5"/>
    <w:rsid w:val="0D1F336B"/>
    <w:rsid w:val="0D2552D7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0E96F94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6B2CFE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7E4509B"/>
    <w:rsid w:val="3802360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CC7A62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FF6D30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6F40547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CFF7075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DA3A15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1326F0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05E04CA"/>
  <w15:docId w15:val="{CEE66E3B-8220-467F-A6A6-634CB889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baike.baidu.com/item/%E7%BB%84%E7%BB%87/5105513?fromModule=lemma_inlink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baike.baidu.com/item/%E6%8A%97%E5%8E%9F%E6%8A%97%E4%BD%93%E5%8F%8D%E5%BA%94/3715776?fromModule=lemma_in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98%BE%E5%BE%AE%E9%95%9C%E6%8A%80%E6%9C%AF/2004225?fromModule=lemma_in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7%94%9F%E7%89%A9%E5%8C%96%E5%AD%A6/466073?fromModule=lemma_inlin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ike.baidu.com/item/%E6%8A%97%E5%8E%9F%E7%89%A9%E8%B4%A8/3271541?fromModule=lemma_inli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ike.baidu.com/item/%E5%85%8D%E7%96%AB%E5%AD%A6/1299517?fromModule=lemma_in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818</Words>
  <Characters>4667</Characters>
  <Application>Microsoft Office Word</Application>
  <DocSecurity>0</DocSecurity>
  <Lines>38</Lines>
  <Paragraphs>10</Paragraphs>
  <ScaleCrop>false</ScaleCrop>
  <Company>china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81</cp:revision>
  <cp:lastPrinted>2016-09-29T15:20:00Z</cp:lastPrinted>
  <dcterms:created xsi:type="dcterms:W3CDTF">2019-11-29T16:42:00Z</dcterms:created>
  <dcterms:modified xsi:type="dcterms:W3CDTF">2024-09-27T05:11:00Z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A2C594952E7A4268A30761DE036AE075_13</vt:lpwstr>
  </property>
</Properties>
</file>